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FC" w:rsidRPr="007B1CDD" w:rsidRDefault="002408FC" w:rsidP="002408FC">
      <w:pPr>
        <w:jc w:val="center"/>
        <w:rPr>
          <w:rFonts w:ascii="Times New Roman" w:hAnsi="Times New Roman" w:cs="Times New Roman"/>
          <w:b/>
          <w:sz w:val="24"/>
          <w:szCs w:val="24"/>
          <w:lang w:val="en-CA"/>
        </w:rPr>
      </w:pPr>
      <w:bookmarkStart w:id="0" w:name="_Hlk1524705"/>
      <w:r>
        <w:rPr>
          <w:rFonts w:ascii="Times New Roman" w:hAnsi="Times New Roman" w:cs="Times New Roman"/>
          <w:b/>
          <w:sz w:val="24"/>
          <w:szCs w:val="24"/>
          <w:lang w:val="en-CA"/>
        </w:rPr>
        <w:t>PRE</w:t>
      </w:r>
      <w:r w:rsidRPr="007B1CDD">
        <w:rPr>
          <w:rFonts w:ascii="Times New Roman" w:hAnsi="Times New Roman" w:cs="Times New Roman"/>
          <w:b/>
          <w:sz w:val="24"/>
          <w:szCs w:val="24"/>
          <w:lang w:val="en-CA"/>
        </w:rPr>
        <w:t>SS RELEASE</w:t>
      </w:r>
    </w:p>
    <w:p w:rsidR="002408FC" w:rsidRPr="007B1CDD" w:rsidRDefault="002408FC" w:rsidP="002408FC">
      <w:pPr>
        <w:jc w:val="center"/>
        <w:rPr>
          <w:rFonts w:ascii="Times New Roman" w:hAnsi="Times New Roman" w:cs="Times New Roman"/>
          <w:b/>
          <w:sz w:val="24"/>
          <w:szCs w:val="24"/>
          <w:lang w:val="en-CA"/>
        </w:rPr>
      </w:pPr>
      <w:r w:rsidRPr="007B1CDD">
        <w:rPr>
          <w:rFonts w:ascii="Times New Roman" w:hAnsi="Times New Roman" w:cs="Times New Roman"/>
          <w:b/>
          <w:sz w:val="24"/>
          <w:szCs w:val="24"/>
          <w:lang w:val="en-CA"/>
        </w:rPr>
        <w:t>International Mother Language Day</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Language is for many one of the essential markers at the core of their identity, and this dimension is a most uniquely human trait that must be embraced and celebrated, a UN human rights expert says.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“It is the essential link to our past, the main bond for our cultures, and the essential tool to communicate and share knowledge, memory and history”, Fernand de Varennes, a UN human rights expert specialising on the human rights of minorities, said in a statement to mark International Mother Language Day on 21 February as well as 2019 as the UN International Year of Indigenous Languages.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The Special Rapporteur indicated that “language issues often involve important human rights matters for both minorities and indigenous peoples beyond purely linguistic and cultural matters.” He indicated that language is also power, and the absence of education in minority and indigenous languages or their use by state authorities has been a contributing factor to exclusion and even denigration.</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“As part of the celebration of the richness and beauty of the world’s linguistic tapestry, it is essential to move away from the ideology that societies and states should only have one language to the exclusion of all others when this clashes with the linguistic rights of minorities and indigenous peoples. International Mother Language Day is thus an opportunity to promote and celebrate linguistic and cultural diversity – and to recognise and protect all the human rights of minorities and indigenous peoples relating to language.”</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Language and education will also be the focus of the UN’s 2019 Forum on Minority Issues, and of upcoming regional forums organised under the mandate of the UN Special Rapporteur Fernand de Varennes.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ENDS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Dr Fernand de Varennes, the UN Special Rapporteur on minority issues, is Extraordinary Professor at the Faculty of Law of the University of Pretoria in South Africa, Cheng Yu Tung Visiting Professor at the Faculty of Law of the University of </w:t>
      </w:r>
      <w:proofErr w:type="gramStart"/>
      <w:r w:rsidRPr="007B1CDD">
        <w:rPr>
          <w:rFonts w:ascii="Times New Roman" w:hAnsi="Times New Roman" w:cs="Times New Roman"/>
          <w:sz w:val="24"/>
          <w:szCs w:val="24"/>
          <w:lang w:val="en-CA"/>
        </w:rPr>
        <w:t>Hong Kong, and</w:t>
      </w:r>
      <w:proofErr w:type="gramEnd"/>
      <w:r w:rsidRPr="007B1CDD">
        <w:rPr>
          <w:rFonts w:ascii="Times New Roman" w:hAnsi="Times New Roman" w:cs="Times New Roman"/>
          <w:sz w:val="24"/>
          <w:szCs w:val="24"/>
          <w:lang w:val="en-CA"/>
        </w:rPr>
        <w:t xml:space="preserve"> Visiting Professor at the Irish Centre for Human Rights at the National University of Ireland-</w:t>
      </w:r>
      <w:r w:rsidRPr="007B1CDD">
        <w:rPr>
          <w:rFonts w:ascii="Times New Roman" w:hAnsi="Times New Roman" w:cs="Times New Roman"/>
          <w:sz w:val="24"/>
          <w:szCs w:val="24"/>
          <w:lang w:val="en-CA"/>
        </w:rPr>
        <w:lastRenderedPageBreak/>
        <w:t>Galway. He is one of the world’s leading experts on minority rights in international law, with more than 200 publications in some 30 languages.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The Special Rapporteurs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2408FC" w:rsidRPr="007B1CDD" w:rsidRDefault="002408FC" w:rsidP="002408FC">
      <w:pPr>
        <w:jc w:val="both"/>
        <w:rPr>
          <w:rFonts w:ascii="Times New Roman" w:hAnsi="Times New Roman" w:cs="Times New Roman"/>
          <w:color w:val="0563C1" w:themeColor="hyperlink"/>
          <w:sz w:val="24"/>
          <w:szCs w:val="24"/>
          <w:u w:val="single"/>
          <w:lang w:val="en-CA"/>
        </w:rPr>
      </w:pPr>
      <w:r w:rsidRPr="007B1CDD">
        <w:rPr>
          <w:rFonts w:ascii="Times New Roman" w:hAnsi="Times New Roman" w:cs="Times New Roman"/>
          <w:sz w:val="24"/>
          <w:szCs w:val="24"/>
          <w:lang w:val="en-CA"/>
        </w:rPr>
        <w:t>For more information and media requests, please contact: Mr. Damianos Serefidis (</w:t>
      </w:r>
      <w:bookmarkStart w:id="1" w:name="_Hlk1704729"/>
      <w:r w:rsidRPr="007B1CDD">
        <w:rPr>
          <w:rFonts w:ascii="Times New Roman" w:hAnsi="Times New Roman" w:cs="Times New Roman"/>
          <w:sz w:val="24"/>
          <w:szCs w:val="24"/>
          <w:lang w:val="en-CA"/>
        </w:rPr>
        <w:t>+41 79 500 0032</w:t>
      </w:r>
      <w:bookmarkEnd w:id="1"/>
      <w:r w:rsidRPr="007B1CDD">
        <w:rPr>
          <w:rFonts w:ascii="Times New Roman" w:hAnsi="Times New Roman" w:cs="Times New Roman"/>
          <w:sz w:val="24"/>
          <w:szCs w:val="24"/>
          <w:lang w:val="en-CA"/>
        </w:rPr>
        <w:t xml:space="preserve">; </w:t>
      </w:r>
      <w:hyperlink r:id="rId6" w:history="1">
        <w:r w:rsidR="000B0B6A" w:rsidRPr="00AB4DCE">
          <w:rPr>
            <w:rStyle w:val="Lienhypertexte"/>
            <w:rFonts w:ascii="Times New Roman" w:hAnsi="Times New Roman" w:cs="Times New Roman"/>
            <w:sz w:val="24"/>
            <w:szCs w:val="24"/>
            <w:lang w:val="en-CA"/>
          </w:rPr>
          <w:t>minorityissues@ohchr.org</w:t>
        </w:r>
      </w:hyperlink>
      <w:r w:rsidRPr="007B1CDD">
        <w:rPr>
          <w:rFonts w:ascii="Times New Roman" w:hAnsi="Times New Roman" w:cs="Times New Roman"/>
          <w:sz w:val="24"/>
          <w:szCs w:val="24"/>
          <w:lang w:val="en-CA"/>
        </w:rPr>
        <w:t xml:space="preserve">). For more information on the mandate, please visit </w:t>
      </w:r>
      <w:hyperlink r:id="rId7" w:history="1">
        <w:r w:rsidRPr="007B1CDD">
          <w:rPr>
            <w:rStyle w:val="Lienhypertexte"/>
            <w:rFonts w:ascii="Times New Roman" w:hAnsi="Times New Roman" w:cs="Times New Roman"/>
            <w:sz w:val="24"/>
            <w:szCs w:val="24"/>
            <w:lang w:val="en-CA"/>
          </w:rPr>
          <w:t>www.ohchr.org/en/issues/minorities/srminorities/</w:t>
        </w:r>
      </w:hyperlink>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br/>
        <w:t xml:space="preserve">Press releases in </w:t>
      </w:r>
      <w:r w:rsidR="00E828E9">
        <w:rPr>
          <w:rFonts w:ascii="Times New Roman" w:hAnsi="Times New Roman" w:cs="Times New Roman"/>
          <w:sz w:val="24"/>
          <w:szCs w:val="24"/>
          <w:lang w:val="en-CA"/>
        </w:rPr>
        <w:t xml:space="preserve">Arabic, </w:t>
      </w:r>
      <w:r w:rsidRPr="007B1CDD">
        <w:rPr>
          <w:rFonts w:ascii="Times New Roman" w:hAnsi="Times New Roman" w:cs="Times New Roman"/>
          <w:sz w:val="24"/>
          <w:szCs w:val="24"/>
          <w:lang w:val="en-CA"/>
        </w:rPr>
        <w:t xml:space="preserve">French, Spanish, Russian, </w:t>
      </w:r>
      <w:r w:rsidR="00AF7E51">
        <w:rPr>
          <w:rFonts w:ascii="Times New Roman" w:hAnsi="Times New Roman" w:cs="Times New Roman"/>
          <w:sz w:val="24"/>
          <w:szCs w:val="24"/>
          <w:lang w:val="en-CA"/>
        </w:rPr>
        <w:t xml:space="preserve">Armenian, </w:t>
      </w:r>
      <w:r w:rsidR="00523F77">
        <w:rPr>
          <w:rFonts w:ascii="Times New Roman" w:hAnsi="Times New Roman" w:cs="Times New Roman"/>
          <w:sz w:val="24"/>
          <w:szCs w:val="24"/>
          <w:lang w:val="en-CA"/>
        </w:rPr>
        <w:t xml:space="preserve">Azerbajnani, </w:t>
      </w:r>
      <w:r w:rsidR="00C52FBA">
        <w:rPr>
          <w:rFonts w:ascii="Times New Roman" w:hAnsi="Times New Roman" w:cs="Times New Roman"/>
          <w:sz w:val="24"/>
          <w:szCs w:val="24"/>
          <w:lang w:val="en-CA"/>
        </w:rPr>
        <w:t xml:space="preserve">Basque, </w:t>
      </w:r>
      <w:r w:rsidR="00EF49BD">
        <w:rPr>
          <w:rFonts w:ascii="Times New Roman" w:hAnsi="Times New Roman" w:cs="Times New Roman"/>
          <w:sz w:val="24"/>
          <w:szCs w:val="24"/>
          <w:lang w:val="en-CA"/>
        </w:rPr>
        <w:t xml:space="preserve">Bosnian, </w:t>
      </w:r>
      <w:r w:rsidR="004638B6">
        <w:rPr>
          <w:rFonts w:ascii="Times New Roman" w:hAnsi="Times New Roman" w:cs="Times New Roman"/>
          <w:sz w:val="24"/>
          <w:szCs w:val="24"/>
          <w:lang w:val="en-CA"/>
        </w:rPr>
        <w:t xml:space="preserve">Breton, </w:t>
      </w:r>
      <w:r w:rsidRPr="007B1CDD">
        <w:rPr>
          <w:rFonts w:ascii="Times New Roman" w:hAnsi="Times New Roman" w:cs="Times New Roman"/>
          <w:sz w:val="24"/>
          <w:szCs w:val="24"/>
          <w:lang w:val="en-CA"/>
        </w:rPr>
        <w:t xml:space="preserve">Bulgarian, Catalan, </w:t>
      </w:r>
      <w:r w:rsidR="00EF49BD">
        <w:rPr>
          <w:rFonts w:ascii="Times New Roman" w:hAnsi="Times New Roman" w:cs="Times New Roman"/>
          <w:sz w:val="24"/>
          <w:szCs w:val="24"/>
          <w:lang w:val="en-CA"/>
        </w:rPr>
        <w:t xml:space="preserve">Croatian, </w:t>
      </w:r>
      <w:r w:rsidR="004E4A73">
        <w:rPr>
          <w:rFonts w:ascii="Times New Roman" w:hAnsi="Times New Roman" w:cs="Times New Roman"/>
          <w:sz w:val="24"/>
          <w:szCs w:val="24"/>
          <w:lang w:val="en-CA"/>
        </w:rPr>
        <w:t xml:space="preserve">Farsi (Dari), </w:t>
      </w:r>
      <w:r w:rsidRPr="007B1CDD">
        <w:rPr>
          <w:rFonts w:ascii="Times New Roman" w:hAnsi="Times New Roman" w:cs="Times New Roman"/>
          <w:sz w:val="24"/>
          <w:szCs w:val="24"/>
          <w:lang w:val="en-CA"/>
        </w:rPr>
        <w:t xml:space="preserve">Gagauz, </w:t>
      </w:r>
      <w:r w:rsidR="00AF7E51">
        <w:rPr>
          <w:rFonts w:ascii="Times New Roman" w:hAnsi="Times New Roman" w:cs="Times New Roman"/>
          <w:sz w:val="24"/>
          <w:szCs w:val="24"/>
          <w:lang w:val="en-CA"/>
        </w:rPr>
        <w:t xml:space="preserve">Galician, </w:t>
      </w:r>
      <w:r w:rsidRPr="007B1CDD">
        <w:rPr>
          <w:rFonts w:ascii="Times New Roman" w:hAnsi="Times New Roman" w:cs="Times New Roman"/>
          <w:sz w:val="24"/>
          <w:szCs w:val="24"/>
          <w:lang w:val="en-CA"/>
        </w:rPr>
        <w:t xml:space="preserve">Georgian, Hindi, </w:t>
      </w:r>
      <w:r w:rsidR="00D64FBD">
        <w:rPr>
          <w:rFonts w:ascii="Times New Roman" w:hAnsi="Times New Roman" w:cs="Times New Roman"/>
          <w:sz w:val="24"/>
          <w:szCs w:val="24"/>
          <w:lang w:val="en-CA"/>
        </w:rPr>
        <w:t xml:space="preserve">Hungarian, </w:t>
      </w:r>
      <w:r w:rsidR="00BF2D98">
        <w:rPr>
          <w:rFonts w:ascii="Times New Roman" w:hAnsi="Times New Roman" w:cs="Times New Roman"/>
          <w:sz w:val="24"/>
          <w:szCs w:val="24"/>
          <w:lang w:val="en-CA"/>
        </w:rPr>
        <w:t xml:space="preserve">Irish, </w:t>
      </w:r>
      <w:r w:rsidRPr="007B1CDD">
        <w:rPr>
          <w:rFonts w:ascii="Times New Roman" w:hAnsi="Times New Roman" w:cs="Times New Roman"/>
          <w:sz w:val="24"/>
          <w:szCs w:val="24"/>
          <w:lang w:val="en-CA"/>
        </w:rPr>
        <w:t xml:space="preserve">Latvian, </w:t>
      </w:r>
      <w:r w:rsidR="00BF2D98">
        <w:rPr>
          <w:rFonts w:ascii="Times New Roman" w:hAnsi="Times New Roman" w:cs="Times New Roman"/>
          <w:sz w:val="24"/>
          <w:szCs w:val="24"/>
          <w:lang w:val="en-CA"/>
        </w:rPr>
        <w:t xml:space="preserve">Nepali, </w:t>
      </w:r>
      <w:r w:rsidRPr="007B1CDD">
        <w:rPr>
          <w:rFonts w:ascii="Times New Roman" w:hAnsi="Times New Roman" w:cs="Times New Roman"/>
          <w:sz w:val="24"/>
          <w:szCs w:val="24"/>
          <w:lang w:val="en-CA"/>
        </w:rPr>
        <w:t>Romanian, Romani (Balkan variant), Romani (Kaldarari variant), Romani (Ursari variant)</w:t>
      </w:r>
      <w:r w:rsidR="00FE78CF">
        <w:rPr>
          <w:rFonts w:ascii="Times New Roman" w:hAnsi="Times New Roman" w:cs="Times New Roman"/>
          <w:sz w:val="24"/>
          <w:szCs w:val="24"/>
          <w:lang w:val="en-CA"/>
        </w:rPr>
        <w:t xml:space="preserve">, </w:t>
      </w:r>
      <w:r w:rsidR="00FE78CF" w:rsidRPr="00FE78CF">
        <w:rPr>
          <w:rFonts w:ascii="Times New Roman" w:hAnsi="Times New Roman" w:cs="Times New Roman"/>
          <w:sz w:val="24"/>
          <w:szCs w:val="24"/>
          <w:lang w:val="en-CA"/>
        </w:rPr>
        <w:t xml:space="preserve">Rushani (Khufi </w:t>
      </w:r>
      <w:r w:rsidR="00FE78CF">
        <w:rPr>
          <w:rFonts w:ascii="Times New Roman" w:hAnsi="Times New Roman" w:cs="Times New Roman"/>
          <w:sz w:val="24"/>
          <w:szCs w:val="24"/>
          <w:lang w:val="en-CA"/>
        </w:rPr>
        <w:t>variant</w:t>
      </w:r>
      <w:r w:rsidR="00FE78CF" w:rsidRPr="00FE78CF">
        <w:rPr>
          <w:rFonts w:ascii="Times New Roman" w:hAnsi="Times New Roman" w:cs="Times New Roman"/>
          <w:sz w:val="24"/>
          <w:szCs w:val="24"/>
          <w:lang w:val="en-CA"/>
        </w:rPr>
        <w:t>)</w:t>
      </w:r>
      <w:r w:rsidR="00956FB1">
        <w:rPr>
          <w:rFonts w:ascii="Times New Roman" w:hAnsi="Times New Roman" w:cs="Times New Roman"/>
          <w:sz w:val="24"/>
          <w:szCs w:val="24"/>
          <w:lang w:val="en-CA"/>
        </w:rPr>
        <w:t xml:space="preserve">, </w:t>
      </w:r>
      <w:r w:rsidR="009C04FB">
        <w:rPr>
          <w:rFonts w:ascii="Times New Roman" w:hAnsi="Times New Roman" w:cs="Times New Roman"/>
          <w:sz w:val="24"/>
          <w:szCs w:val="24"/>
          <w:lang w:val="en-CA"/>
        </w:rPr>
        <w:t xml:space="preserve">Serbian, </w:t>
      </w:r>
      <w:r w:rsidR="004638B6" w:rsidRPr="004638B6">
        <w:rPr>
          <w:rFonts w:ascii="Times New Roman" w:hAnsi="Times New Roman" w:cs="Times New Roman"/>
          <w:sz w:val="24"/>
          <w:szCs w:val="24"/>
          <w:lang w:val="en-CA"/>
        </w:rPr>
        <w:t>S</w:t>
      </w:r>
      <w:r w:rsidR="004638B6">
        <w:rPr>
          <w:rFonts w:ascii="Times New Roman" w:hAnsi="Times New Roman" w:cs="Times New Roman"/>
          <w:sz w:val="24"/>
          <w:szCs w:val="24"/>
          <w:lang w:val="en-CA"/>
        </w:rPr>
        <w:t>hughni</w:t>
      </w:r>
      <w:r w:rsidR="004638B6" w:rsidRPr="004638B6">
        <w:rPr>
          <w:rFonts w:ascii="Times New Roman" w:hAnsi="Times New Roman" w:cs="Times New Roman"/>
          <w:sz w:val="24"/>
          <w:szCs w:val="24"/>
          <w:lang w:val="en-CA"/>
        </w:rPr>
        <w:t xml:space="preserve"> (P</w:t>
      </w:r>
      <w:r w:rsidR="004638B6">
        <w:rPr>
          <w:rFonts w:ascii="Times New Roman" w:hAnsi="Times New Roman" w:cs="Times New Roman"/>
          <w:sz w:val="24"/>
          <w:szCs w:val="24"/>
          <w:lang w:val="en-CA"/>
        </w:rPr>
        <w:t>amiri</w:t>
      </w:r>
      <w:r w:rsidR="004638B6" w:rsidRPr="004638B6">
        <w:rPr>
          <w:rFonts w:ascii="Times New Roman" w:hAnsi="Times New Roman" w:cs="Times New Roman"/>
          <w:sz w:val="24"/>
          <w:szCs w:val="24"/>
          <w:lang w:val="en-CA"/>
        </w:rPr>
        <w:t>)</w:t>
      </w:r>
      <w:r w:rsidR="004638B6">
        <w:rPr>
          <w:rFonts w:ascii="Times New Roman" w:hAnsi="Times New Roman" w:cs="Times New Roman"/>
          <w:sz w:val="24"/>
          <w:szCs w:val="24"/>
          <w:lang w:val="en-CA"/>
        </w:rPr>
        <w:t xml:space="preserve">, </w:t>
      </w:r>
      <w:r w:rsidR="00956FB1">
        <w:rPr>
          <w:rFonts w:ascii="Times New Roman" w:hAnsi="Times New Roman" w:cs="Times New Roman"/>
          <w:sz w:val="24"/>
          <w:szCs w:val="24"/>
          <w:lang w:val="en-CA"/>
        </w:rPr>
        <w:t>Tajik</w:t>
      </w:r>
      <w:r w:rsidR="00C60777">
        <w:rPr>
          <w:rFonts w:ascii="Times New Roman" w:hAnsi="Times New Roman" w:cs="Times New Roman"/>
          <w:sz w:val="24"/>
          <w:szCs w:val="24"/>
          <w:lang w:val="en-CA"/>
        </w:rPr>
        <w:t>, Ukrainian</w:t>
      </w:r>
      <w:r w:rsidRPr="007B1CDD">
        <w:rPr>
          <w:rFonts w:ascii="Times New Roman" w:hAnsi="Times New Roman" w:cs="Times New Roman"/>
          <w:sz w:val="24"/>
          <w:szCs w:val="24"/>
          <w:lang w:val="en-CA"/>
        </w:rPr>
        <w:t xml:space="preserve"> </w:t>
      </w:r>
      <w:r w:rsidR="004638B6">
        <w:rPr>
          <w:rFonts w:ascii="Times New Roman" w:hAnsi="Times New Roman" w:cs="Times New Roman"/>
          <w:sz w:val="24"/>
          <w:szCs w:val="24"/>
          <w:lang w:val="en-CA"/>
        </w:rPr>
        <w:t xml:space="preserve">and Welsh </w:t>
      </w:r>
      <w:r w:rsidRPr="007B1CDD">
        <w:rPr>
          <w:rFonts w:ascii="Times New Roman" w:hAnsi="Times New Roman" w:cs="Times New Roman"/>
          <w:sz w:val="24"/>
          <w:szCs w:val="24"/>
          <w:lang w:val="en-CA"/>
        </w:rPr>
        <w:t>follow.</w:t>
      </w:r>
    </w:p>
    <w:p w:rsidR="000700EA" w:rsidRDefault="000700EA">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0700EA" w:rsidRPr="00EF49BD" w:rsidRDefault="000700EA" w:rsidP="000700EA">
      <w:pPr>
        <w:pStyle w:val="NormalWeb"/>
        <w:spacing w:before="0" w:beforeAutospacing="0" w:after="0" w:afterAutospacing="0"/>
        <w:rPr>
          <w:rFonts w:ascii=".SF UI Text" w:hAnsi=".SF UI Text"/>
          <w:color w:val="454545"/>
          <w:sz w:val="26"/>
          <w:szCs w:val="26"/>
          <w:lang w:val="en-CA"/>
        </w:rPr>
      </w:pPr>
    </w:p>
    <w:p w:rsidR="000700EA" w:rsidRPr="000B0B6A" w:rsidRDefault="000700EA" w:rsidP="000700EA">
      <w:pPr>
        <w:pStyle w:val="NormalWeb"/>
        <w:spacing w:before="0" w:beforeAutospacing="0" w:after="0" w:afterAutospacing="0"/>
        <w:jc w:val="center"/>
        <w:rPr>
          <w:rFonts w:ascii=".SFUIText" w:hAnsi=".SFUIText"/>
          <w:b/>
          <w:color w:val="454545"/>
          <w:sz w:val="34"/>
          <w:szCs w:val="34"/>
          <w:lang w:val="en-CA"/>
        </w:rPr>
      </w:pPr>
      <w:proofErr w:type="gramStart"/>
      <w:r w:rsidRPr="000700EA">
        <w:rPr>
          <w:b/>
          <w:color w:val="454545"/>
          <w:sz w:val="34"/>
          <w:szCs w:val="34"/>
        </w:rPr>
        <w:t>يقول</w:t>
      </w:r>
      <w:proofErr w:type="gramEnd"/>
      <w:r w:rsidRPr="000B0B6A">
        <w:rPr>
          <w:rFonts w:ascii=".SFUIText" w:hAnsi=".SFUIText"/>
          <w:b/>
          <w:color w:val="454545"/>
          <w:sz w:val="34"/>
          <w:szCs w:val="34"/>
          <w:lang w:val="en-CA"/>
        </w:rPr>
        <w:t> </w:t>
      </w:r>
      <w:r w:rsidRPr="000700EA">
        <w:rPr>
          <w:b/>
          <w:color w:val="454545"/>
          <w:sz w:val="34"/>
          <w:szCs w:val="34"/>
        </w:rPr>
        <w:t>أحد</w:t>
      </w:r>
      <w:r w:rsidRPr="000B0B6A">
        <w:rPr>
          <w:rFonts w:ascii=".SFUIText" w:hAnsi=".SFUIText"/>
          <w:b/>
          <w:color w:val="454545"/>
          <w:sz w:val="34"/>
          <w:szCs w:val="34"/>
          <w:lang w:val="en-CA"/>
        </w:rPr>
        <w:t> </w:t>
      </w:r>
      <w:r w:rsidRPr="000700EA">
        <w:rPr>
          <w:b/>
          <w:color w:val="454545"/>
          <w:sz w:val="34"/>
          <w:szCs w:val="34"/>
        </w:rPr>
        <w:t>خبراء</w:t>
      </w:r>
      <w:r w:rsidRPr="000B0B6A">
        <w:rPr>
          <w:rFonts w:ascii=".SFUIText" w:hAnsi=".SFUIText"/>
          <w:b/>
          <w:color w:val="454545"/>
          <w:sz w:val="34"/>
          <w:szCs w:val="34"/>
          <w:lang w:val="en-CA"/>
        </w:rPr>
        <w:t> </w:t>
      </w:r>
      <w:r w:rsidRPr="000700EA">
        <w:rPr>
          <w:b/>
          <w:color w:val="454545"/>
          <w:sz w:val="34"/>
          <w:szCs w:val="34"/>
        </w:rPr>
        <w:t>حقوق</w:t>
      </w:r>
      <w:r w:rsidRPr="000B0B6A">
        <w:rPr>
          <w:rFonts w:ascii=".SFUIText" w:hAnsi=".SFUIText"/>
          <w:b/>
          <w:color w:val="454545"/>
          <w:sz w:val="34"/>
          <w:szCs w:val="34"/>
          <w:lang w:val="en-CA"/>
        </w:rPr>
        <w:t> </w:t>
      </w:r>
      <w:r w:rsidRPr="000700EA">
        <w:rPr>
          <w:b/>
          <w:color w:val="454545"/>
          <w:sz w:val="34"/>
          <w:szCs w:val="34"/>
        </w:rPr>
        <w:t>الإنسان</w:t>
      </w:r>
      <w:r w:rsidRPr="000B0B6A">
        <w:rPr>
          <w:rFonts w:ascii=".SFUIText" w:hAnsi=".SFUIText"/>
          <w:b/>
          <w:color w:val="454545"/>
          <w:sz w:val="34"/>
          <w:szCs w:val="34"/>
          <w:lang w:val="en-CA"/>
        </w:rPr>
        <w:t> </w:t>
      </w:r>
      <w:r w:rsidRPr="000700EA">
        <w:rPr>
          <w:b/>
          <w:color w:val="454545"/>
          <w:sz w:val="34"/>
          <w:szCs w:val="34"/>
        </w:rPr>
        <w:t>بالأمم</w:t>
      </w:r>
      <w:r w:rsidRPr="000B0B6A">
        <w:rPr>
          <w:rFonts w:ascii=".SFUIText" w:hAnsi=".SFUIText"/>
          <w:b/>
          <w:color w:val="454545"/>
          <w:sz w:val="34"/>
          <w:szCs w:val="34"/>
          <w:lang w:val="en-CA"/>
        </w:rPr>
        <w:t> </w:t>
      </w:r>
      <w:r w:rsidRPr="000700EA">
        <w:rPr>
          <w:b/>
          <w:color w:val="454545"/>
          <w:sz w:val="34"/>
          <w:szCs w:val="34"/>
        </w:rPr>
        <w:t>المتحدة</w:t>
      </w:r>
      <w:r w:rsidRPr="000B0B6A">
        <w:rPr>
          <w:rFonts w:ascii=".SFUIText" w:hAnsi=".SFUIText"/>
          <w:b/>
          <w:color w:val="454545"/>
          <w:sz w:val="34"/>
          <w:szCs w:val="34"/>
          <w:lang w:val="en-CA"/>
        </w:rPr>
        <w:t>:</w:t>
      </w:r>
    </w:p>
    <w:p w:rsidR="000700EA" w:rsidRPr="000B0B6A" w:rsidRDefault="000700EA" w:rsidP="000700EA">
      <w:pPr>
        <w:pStyle w:val="NormalWeb"/>
        <w:spacing w:before="0" w:beforeAutospacing="0" w:after="0" w:afterAutospacing="0"/>
        <w:rPr>
          <w:rFonts w:ascii=".SFUIText" w:hAnsi=".SFUIText"/>
          <w:color w:val="454545"/>
          <w:sz w:val="34"/>
          <w:szCs w:val="34"/>
          <w:lang w:val="en-CA"/>
        </w:rPr>
      </w:pP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r w:rsidRPr="000B0B6A">
        <w:rPr>
          <w:rFonts w:ascii=".SFUIText" w:hAnsi=".SFUIText"/>
          <w:color w:val="454545"/>
          <w:sz w:val="34"/>
          <w:szCs w:val="34"/>
          <w:lang w:val="en-CA"/>
        </w:rPr>
        <w:t>"</w:t>
      </w:r>
      <w:r>
        <w:rPr>
          <w:color w:val="454545"/>
          <w:sz w:val="34"/>
          <w:szCs w:val="34"/>
        </w:rPr>
        <w:t>تُعَّد</w:t>
      </w:r>
      <w:r w:rsidRPr="000B0B6A">
        <w:rPr>
          <w:rFonts w:ascii=".SFUIText" w:hAnsi=".SFUIText"/>
          <w:color w:val="454545"/>
          <w:sz w:val="34"/>
          <w:szCs w:val="34"/>
          <w:lang w:val="en-CA"/>
        </w:rPr>
        <w:t> </w:t>
      </w:r>
      <w:r>
        <w:rPr>
          <w:color w:val="454545"/>
          <w:sz w:val="34"/>
          <w:szCs w:val="34"/>
        </w:rPr>
        <w:t>اللغة</w:t>
      </w:r>
      <w:r w:rsidRPr="000B0B6A">
        <w:rPr>
          <w:rFonts w:ascii=".SFUIText" w:hAnsi=".SFUIText"/>
          <w:color w:val="454545"/>
          <w:sz w:val="34"/>
          <w:szCs w:val="34"/>
          <w:lang w:val="en-CA"/>
        </w:rPr>
        <w:t> </w:t>
      </w:r>
      <w:r>
        <w:rPr>
          <w:color w:val="454545"/>
          <w:sz w:val="34"/>
          <w:szCs w:val="34"/>
        </w:rPr>
        <w:t>بالنسبة</w:t>
      </w:r>
      <w:r w:rsidRPr="000B0B6A">
        <w:rPr>
          <w:rFonts w:ascii=".SFUIText" w:hAnsi=".SFUIText"/>
          <w:color w:val="454545"/>
          <w:sz w:val="34"/>
          <w:szCs w:val="34"/>
          <w:lang w:val="en-CA"/>
        </w:rPr>
        <w:t> </w:t>
      </w:r>
      <w:r>
        <w:rPr>
          <w:color w:val="454545"/>
          <w:sz w:val="34"/>
          <w:szCs w:val="34"/>
        </w:rPr>
        <w:t>لكثيرين،</w:t>
      </w:r>
      <w:r w:rsidRPr="000B0B6A">
        <w:rPr>
          <w:rFonts w:ascii=".SFUIText" w:hAnsi=".SFUIText"/>
          <w:color w:val="454545"/>
          <w:sz w:val="34"/>
          <w:szCs w:val="34"/>
          <w:lang w:val="en-CA"/>
        </w:rPr>
        <w:t> </w:t>
      </w:r>
      <w:r>
        <w:rPr>
          <w:color w:val="454545"/>
          <w:sz w:val="34"/>
          <w:szCs w:val="34"/>
        </w:rPr>
        <w:t>هي</w:t>
      </w:r>
      <w:r w:rsidRPr="000B0B6A">
        <w:rPr>
          <w:rFonts w:ascii=".SFUIText" w:hAnsi=".SFUIText"/>
          <w:color w:val="454545"/>
          <w:sz w:val="34"/>
          <w:szCs w:val="34"/>
          <w:lang w:val="en-CA"/>
        </w:rPr>
        <w:t> </w:t>
      </w:r>
      <w:r>
        <w:rPr>
          <w:color w:val="454545"/>
          <w:sz w:val="34"/>
          <w:szCs w:val="34"/>
        </w:rPr>
        <w:t>أحد</w:t>
      </w:r>
      <w:r w:rsidRPr="000B0B6A">
        <w:rPr>
          <w:rFonts w:ascii=".SFUIText" w:hAnsi=".SFUIText"/>
          <w:color w:val="454545"/>
          <w:sz w:val="34"/>
          <w:szCs w:val="34"/>
          <w:lang w:val="en-CA"/>
        </w:rPr>
        <w:t> </w:t>
      </w:r>
      <w:r>
        <w:rPr>
          <w:color w:val="454545"/>
          <w:sz w:val="34"/>
          <w:szCs w:val="34"/>
        </w:rPr>
        <w:t>المحددات</w:t>
      </w:r>
      <w:r w:rsidRPr="000B0B6A">
        <w:rPr>
          <w:rFonts w:ascii=".SFUIText" w:hAnsi=".SFUIText"/>
          <w:color w:val="454545"/>
          <w:sz w:val="34"/>
          <w:szCs w:val="34"/>
          <w:lang w:val="en-CA"/>
        </w:rPr>
        <w:t> </w:t>
      </w:r>
      <w:r>
        <w:rPr>
          <w:color w:val="454545"/>
          <w:sz w:val="34"/>
          <w:szCs w:val="34"/>
        </w:rPr>
        <w:t>الأساسية</w:t>
      </w:r>
      <w:r w:rsidRPr="000B0B6A">
        <w:rPr>
          <w:rFonts w:ascii=".SFUIText" w:hAnsi=".SFUIText"/>
          <w:color w:val="454545"/>
          <w:sz w:val="34"/>
          <w:szCs w:val="34"/>
          <w:lang w:val="en-CA"/>
        </w:rPr>
        <w:t> </w:t>
      </w:r>
      <w:r>
        <w:rPr>
          <w:color w:val="454545"/>
          <w:sz w:val="34"/>
          <w:szCs w:val="34"/>
        </w:rPr>
        <w:t>لجوهر</w:t>
      </w:r>
      <w:r w:rsidRPr="000B0B6A">
        <w:rPr>
          <w:rFonts w:ascii=".SFUIText" w:hAnsi=".SFUIText"/>
          <w:color w:val="454545"/>
          <w:sz w:val="34"/>
          <w:szCs w:val="34"/>
          <w:lang w:val="en-CA"/>
        </w:rPr>
        <w:t> </w:t>
      </w:r>
      <w:r>
        <w:rPr>
          <w:color w:val="454545"/>
          <w:sz w:val="34"/>
          <w:szCs w:val="34"/>
        </w:rPr>
        <w:t>هويتهم</w:t>
      </w:r>
      <w:r w:rsidRPr="000B0B6A">
        <w:rPr>
          <w:rFonts w:ascii=".SFUIText" w:hAnsi=".SFUIText"/>
          <w:color w:val="454545"/>
          <w:sz w:val="34"/>
          <w:szCs w:val="34"/>
          <w:lang w:val="en-CA"/>
        </w:rPr>
        <w:t>. </w:t>
      </w:r>
      <w:proofErr w:type="gramStart"/>
      <w:r>
        <w:rPr>
          <w:color w:val="454545"/>
          <w:sz w:val="34"/>
          <w:szCs w:val="34"/>
        </w:rPr>
        <w:t>وهذا</w:t>
      </w:r>
      <w:proofErr w:type="gramEnd"/>
      <w:r w:rsidRPr="000B0B6A">
        <w:rPr>
          <w:rFonts w:ascii=".SFUIText" w:hAnsi=".SFUIText"/>
          <w:color w:val="454545"/>
          <w:sz w:val="34"/>
          <w:szCs w:val="34"/>
          <w:lang w:val="en-CA"/>
        </w:rPr>
        <w:t> </w:t>
      </w:r>
      <w:r>
        <w:rPr>
          <w:color w:val="454545"/>
          <w:sz w:val="34"/>
          <w:szCs w:val="34"/>
        </w:rPr>
        <w:t>البُعد</w:t>
      </w:r>
      <w:r w:rsidRPr="000B0B6A">
        <w:rPr>
          <w:rFonts w:ascii=".SFUIText" w:hAnsi=".SFUIText"/>
          <w:color w:val="454545"/>
          <w:sz w:val="34"/>
          <w:szCs w:val="34"/>
          <w:lang w:val="en-CA"/>
        </w:rPr>
        <w:t> </w:t>
      </w:r>
      <w:r>
        <w:rPr>
          <w:color w:val="454545"/>
          <w:sz w:val="34"/>
          <w:szCs w:val="34"/>
        </w:rPr>
        <w:t>للهوية</w:t>
      </w:r>
      <w:r w:rsidRPr="000B0B6A">
        <w:rPr>
          <w:rFonts w:ascii=".SFUIText" w:hAnsi=".SFUIText"/>
          <w:color w:val="454545"/>
          <w:sz w:val="34"/>
          <w:szCs w:val="34"/>
          <w:lang w:val="en-CA"/>
        </w:rPr>
        <w:t> -</w:t>
      </w:r>
      <w:r>
        <w:rPr>
          <w:color w:val="454545"/>
          <w:sz w:val="34"/>
          <w:szCs w:val="34"/>
        </w:rPr>
        <w:t>أي</w:t>
      </w:r>
      <w:r w:rsidRPr="000B0B6A">
        <w:rPr>
          <w:rFonts w:ascii=".SFUIText" w:hAnsi=".SFUIText"/>
          <w:color w:val="454545"/>
          <w:sz w:val="34"/>
          <w:szCs w:val="34"/>
          <w:lang w:val="en-CA"/>
        </w:rPr>
        <w:t> </w:t>
      </w:r>
      <w:r>
        <w:rPr>
          <w:color w:val="454545"/>
          <w:sz w:val="34"/>
          <w:szCs w:val="34"/>
        </w:rPr>
        <w:t>اللغة</w:t>
      </w:r>
      <w:r w:rsidRPr="000B0B6A">
        <w:rPr>
          <w:rFonts w:ascii=".SFUIText" w:hAnsi=".SFUIText"/>
          <w:color w:val="454545"/>
          <w:sz w:val="34"/>
          <w:szCs w:val="34"/>
          <w:lang w:val="en-CA"/>
        </w:rPr>
        <w:t>- </w:t>
      </w:r>
      <w:r>
        <w:rPr>
          <w:color w:val="454545"/>
          <w:sz w:val="34"/>
          <w:szCs w:val="34"/>
        </w:rPr>
        <w:t>هو</w:t>
      </w:r>
      <w:r w:rsidRPr="000B0B6A">
        <w:rPr>
          <w:rFonts w:ascii=".SFUIText" w:hAnsi=".SFUIText"/>
          <w:color w:val="454545"/>
          <w:sz w:val="34"/>
          <w:szCs w:val="34"/>
          <w:lang w:val="en-CA"/>
        </w:rPr>
        <w:t> </w:t>
      </w:r>
      <w:r>
        <w:rPr>
          <w:color w:val="454545"/>
          <w:sz w:val="34"/>
          <w:szCs w:val="34"/>
        </w:rPr>
        <w:t>أحد</w:t>
      </w:r>
      <w:r w:rsidRPr="000B0B6A">
        <w:rPr>
          <w:rFonts w:ascii=".SFUIText" w:hAnsi=".SFUIText"/>
          <w:color w:val="454545"/>
          <w:sz w:val="34"/>
          <w:szCs w:val="34"/>
          <w:lang w:val="en-CA"/>
        </w:rPr>
        <w:t> </w:t>
      </w:r>
      <w:r>
        <w:rPr>
          <w:color w:val="454545"/>
          <w:sz w:val="34"/>
          <w:szCs w:val="34"/>
        </w:rPr>
        <w:t>أهم</w:t>
      </w:r>
      <w:r w:rsidRPr="000B0B6A">
        <w:rPr>
          <w:rFonts w:ascii=".SFUIText" w:hAnsi=".SFUIText"/>
          <w:color w:val="454545"/>
          <w:sz w:val="34"/>
          <w:szCs w:val="34"/>
          <w:lang w:val="en-CA"/>
        </w:rPr>
        <w:t> </w:t>
      </w:r>
      <w:r>
        <w:rPr>
          <w:color w:val="454545"/>
          <w:sz w:val="34"/>
          <w:szCs w:val="34"/>
        </w:rPr>
        <w:t>السمات</w:t>
      </w:r>
      <w:r w:rsidRPr="000B0B6A">
        <w:rPr>
          <w:rFonts w:ascii=".SFUIText" w:hAnsi=".SFUIText"/>
          <w:color w:val="454545"/>
          <w:sz w:val="34"/>
          <w:szCs w:val="34"/>
          <w:lang w:val="en-CA"/>
        </w:rPr>
        <w:t> </w:t>
      </w:r>
      <w:r>
        <w:rPr>
          <w:color w:val="454545"/>
          <w:sz w:val="34"/>
          <w:szCs w:val="34"/>
        </w:rPr>
        <w:t>الإنسانية</w:t>
      </w:r>
      <w:r w:rsidRPr="000B0B6A">
        <w:rPr>
          <w:rFonts w:ascii=".SFUIText" w:hAnsi=".SFUIText"/>
          <w:color w:val="454545"/>
          <w:sz w:val="34"/>
          <w:szCs w:val="34"/>
          <w:lang w:val="en-CA"/>
        </w:rPr>
        <w:t> </w:t>
      </w:r>
      <w:r>
        <w:rPr>
          <w:color w:val="454545"/>
          <w:sz w:val="34"/>
          <w:szCs w:val="34"/>
        </w:rPr>
        <w:t>الفريدة</w:t>
      </w:r>
      <w:r w:rsidRPr="000B0B6A">
        <w:rPr>
          <w:rFonts w:ascii=".SFUIText" w:hAnsi=".SFUIText"/>
          <w:color w:val="454545"/>
          <w:sz w:val="34"/>
          <w:szCs w:val="34"/>
          <w:lang w:val="en-CA"/>
        </w:rPr>
        <w:t> </w:t>
      </w:r>
      <w:r>
        <w:rPr>
          <w:color w:val="454545"/>
          <w:sz w:val="34"/>
          <w:szCs w:val="34"/>
        </w:rPr>
        <w:t>التي</w:t>
      </w:r>
      <w:r w:rsidRPr="000B0B6A">
        <w:rPr>
          <w:rFonts w:ascii=".SFUIText" w:hAnsi=".SFUIText"/>
          <w:color w:val="454545"/>
          <w:sz w:val="34"/>
          <w:szCs w:val="34"/>
          <w:lang w:val="en-CA"/>
        </w:rPr>
        <w:t> </w:t>
      </w:r>
      <w:r>
        <w:rPr>
          <w:color w:val="454545"/>
          <w:sz w:val="34"/>
          <w:szCs w:val="34"/>
        </w:rPr>
        <w:t>يجب</w:t>
      </w:r>
      <w:r w:rsidRPr="000B0B6A">
        <w:rPr>
          <w:rFonts w:ascii=".SFUIText" w:hAnsi=".SFUIText"/>
          <w:color w:val="454545"/>
          <w:sz w:val="34"/>
          <w:szCs w:val="34"/>
          <w:lang w:val="en-CA"/>
        </w:rPr>
        <w:t> </w:t>
      </w:r>
      <w:r>
        <w:rPr>
          <w:color w:val="454545"/>
          <w:sz w:val="34"/>
          <w:szCs w:val="34"/>
        </w:rPr>
        <w:t>رعايتها</w:t>
      </w:r>
      <w:r w:rsidRPr="000B0B6A">
        <w:rPr>
          <w:rFonts w:ascii=".SFUIText" w:hAnsi=".SFUIText"/>
          <w:color w:val="454545"/>
          <w:sz w:val="34"/>
          <w:szCs w:val="34"/>
          <w:lang w:val="en-CA"/>
        </w:rPr>
        <w:t> </w:t>
      </w:r>
      <w:r>
        <w:rPr>
          <w:color w:val="454545"/>
          <w:sz w:val="34"/>
          <w:szCs w:val="34"/>
        </w:rPr>
        <w:t>والاحتفاء</w:t>
      </w:r>
      <w:r w:rsidRPr="000B0B6A">
        <w:rPr>
          <w:rFonts w:ascii=".SFUIText" w:hAnsi=".SFUIText"/>
          <w:color w:val="454545"/>
          <w:sz w:val="34"/>
          <w:szCs w:val="34"/>
          <w:lang w:val="en-CA"/>
        </w:rPr>
        <w:t> </w:t>
      </w:r>
      <w:r>
        <w:rPr>
          <w:color w:val="454545"/>
          <w:sz w:val="34"/>
          <w:szCs w:val="34"/>
        </w:rPr>
        <w:t>بها</w:t>
      </w:r>
      <w:r w:rsidRPr="000B0B6A">
        <w:rPr>
          <w:rFonts w:ascii=".ArabicUIText-Regular" w:hAnsi=".ArabicUIText-Regular"/>
          <w:color w:val="454545"/>
          <w:sz w:val="34"/>
          <w:szCs w:val="34"/>
          <w:lang w:val="en-CA"/>
        </w:rPr>
        <w:t>"</w:t>
      </w: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r w:rsidRPr="000B0B6A">
        <w:rPr>
          <w:rFonts w:ascii=".SFUIText" w:hAnsi=".SFUIText"/>
          <w:color w:val="454545"/>
          <w:sz w:val="34"/>
          <w:szCs w:val="34"/>
          <w:lang w:val="en-CA"/>
        </w:rPr>
        <w:t>"</w:t>
      </w:r>
      <w:r>
        <w:rPr>
          <w:color w:val="454545"/>
          <w:sz w:val="34"/>
          <w:szCs w:val="34"/>
        </w:rPr>
        <w:t>اللغة</w:t>
      </w:r>
      <w:r w:rsidRPr="000B0B6A">
        <w:rPr>
          <w:rFonts w:ascii=".SFUIText" w:hAnsi=".SFUIText"/>
          <w:color w:val="454545"/>
          <w:sz w:val="34"/>
          <w:szCs w:val="34"/>
          <w:lang w:val="en-CA"/>
        </w:rPr>
        <w:t> </w:t>
      </w:r>
      <w:r>
        <w:rPr>
          <w:color w:val="454545"/>
          <w:sz w:val="34"/>
          <w:szCs w:val="34"/>
        </w:rPr>
        <w:t>تُشكِّل</w:t>
      </w:r>
      <w:r w:rsidRPr="000B0B6A">
        <w:rPr>
          <w:rFonts w:ascii=".SFUIText" w:hAnsi=".SFUIText"/>
          <w:color w:val="454545"/>
          <w:sz w:val="34"/>
          <w:szCs w:val="34"/>
          <w:lang w:val="en-CA"/>
        </w:rPr>
        <w:t> </w:t>
      </w:r>
      <w:r>
        <w:rPr>
          <w:color w:val="454545"/>
          <w:sz w:val="34"/>
          <w:szCs w:val="34"/>
        </w:rPr>
        <w:t>صلة</w:t>
      </w:r>
      <w:r w:rsidRPr="000B0B6A">
        <w:rPr>
          <w:rFonts w:ascii=".SFUIText" w:hAnsi=".SFUIText"/>
          <w:color w:val="454545"/>
          <w:sz w:val="34"/>
          <w:szCs w:val="34"/>
          <w:lang w:val="en-CA"/>
        </w:rPr>
        <w:t> </w:t>
      </w:r>
      <w:r>
        <w:rPr>
          <w:color w:val="454545"/>
          <w:sz w:val="34"/>
          <w:szCs w:val="34"/>
        </w:rPr>
        <w:t>جوهرية</w:t>
      </w:r>
      <w:r w:rsidRPr="000B0B6A">
        <w:rPr>
          <w:rFonts w:ascii=".SFUIText" w:hAnsi=".SFUIText"/>
          <w:color w:val="454545"/>
          <w:sz w:val="34"/>
          <w:szCs w:val="34"/>
          <w:lang w:val="en-CA"/>
        </w:rPr>
        <w:t> </w:t>
      </w:r>
      <w:r>
        <w:rPr>
          <w:color w:val="454545"/>
          <w:sz w:val="34"/>
          <w:szCs w:val="34"/>
        </w:rPr>
        <w:t>بماضينا،</w:t>
      </w:r>
      <w:r w:rsidRPr="000B0B6A">
        <w:rPr>
          <w:rFonts w:ascii=".SFUIText" w:hAnsi=".SFUIText"/>
          <w:color w:val="454545"/>
          <w:sz w:val="34"/>
          <w:szCs w:val="34"/>
          <w:lang w:val="en-CA"/>
        </w:rPr>
        <w:t> </w:t>
      </w:r>
      <w:r>
        <w:rPr>
          <w:color w:val="454545"/>
          <w:sz w:val="34"/>
          <w:szCs w:val="34"/>
        </w:rPr>
        <w:t>فهي</w:t>
      </w:r>
      <w:r w:rsidRPr="000B0B6A">
        <w:rPr>
          <w:rFonts w:ascii=".SFUIText" w:hAnsi=".SFUIText"/>
          <w:color w:val="454545"/>
          <w:sz w:val="34"/>
          <w:szCs w:val="34"/>
          <w:lang w:val="en-CA"/>
        </w:rPr>
        <w:t> </w:t>
      </w:r>
      <w:r>
        <w:rPr>
          <w:color w:val="454545"/>
          <w:sz w:val="34"/>
          <w:szCs w:val="34"/>
        </w:rPr>
        <w:t>الرابط</w:t>
      </w:r>
      <w:r w:rsidRPr="000B0B6A">
        <w:rPr>
          <w:rFonts w:ascii=".SFUIText" w:hAnsi=".SFUIText"/>
          <w:color w:val="454545"/>
          <w:sz w:val="34"/>
          <w:szCs w:val="34"/>
          <w:lang w:val="en-CA"/>
        </w:rPr>
        <w:t> </w:t>
      </w:r>
      <w:r>
        <w:rPr>
          <w:color w:val="454545"/>
          <w:sz w:val="34"/>
          <w:szCs w:val="34"/>
        </w:rPr>
        <w:t>الأساسي</w:t>
      </w:r>
      <w:r w:rsidRPr="000B0B6A">
        <w:rPr>
          <w:rFonts w:ascii=".SFUIText" w:hAnsi=".SFUIText"/>
          <w:color w:val="454545"/>
          <w:sz w:val="34"/>
          <w:szCs w:val="34"/>
          <w:lang w:val="en-CA"/>
        </w:rPr>
        <w:t> </w:t>
      </w:r>
      <w:r>
        <w:rPr>
          <w:color w:val="454545"/>
          <w:sz w:val="34"/>
          <w:szCs w:val="34"/>
        </w:rPr>
        <w:t>بثقافاتنا</w:t>
      </w:r>
      <w:r w:rsidRPr="000B0B6A">
        <w:rPr>
          <w:rFonts w:ascii=".SFUIText" w:hAnsi=".SFUIText"/>
          <w:color w:val="454545"/>
          <w:sz w:val="34"/>
          <w:szCs w:val="34"/>
          <w:lang w:val="en-CA"/>
        </w:rPr>
        <w:t> </w:t>
      </w:r>
      <w:r>
        <w:rPr>
          <w:color w:val="454545"/>
          <w:sz w:val="34"/>
          <w:szCs w:val="34"/>
        </w:rPr>
        <w:t>المختلفة،</w:t>
      </w:r>
      <w:r w:rsidRPr="000B0B6A">
        <w:rPr>
          <w:rFonts w:ascii=".SFUIText" w:hAnsi=".SFUIText"/>
          <w:color w:val="454545"/>
          <w:sz w:val="34"/>
          <w:szCs w:val="34"/>
          <w:lang w:val="en-CA"/>
        </w:rPr>
        <w:t> </w:t>
      </w:r>
      <w:r>
        <w:rPr>
          <w:color w:val="454545"/>
          <w:sz w:val="34"/>
          <w:szCs w:val="34"/>
        </w:rPr>
        <w:t>وأداة</w:t>
      </w:r>
      <w:r w:rsidRPr="000B0B6A">
        <w:rPr>
          <w:rFonts w:ascii=".SFUIText" w:hAnsi=".SFUIText"/>
          <w:color w:val="454545"/>
          <w:sz w:val="34"/>
          <w:szCs w:val="34"/>
          <w:lang w:val="en-CA"/>
        </w:rPr>
        <w:t> </w:t>
      </w:r>
      <w:r>
        <w:rPr>
          <w:color w:val="454545"/>
          <w:sz w:val="34"/>
          <w:szCs w:val="34"/>
        </w:rPr>
        <w:t>جوهرية</w:t>
      </w:r>
      <w:r w:rsidRPr="000B0B6A">
        <w:rPr>
          <w:rFonts w:ascii=".SFUIText" w:hAnsi=".SFUIText"/>
          <w:color w:val="454545"/>
          <w:sz w:val="34"/>
          <w:szCs w:val="34"/>
          <w:lang w:val="en-CA"/>
        </w:rPr>
        <w:t> </w:t>
      </w:r>
      <w:r>
        <w:rPr>
          <w:color w:val="454545"/>
          <w:sz w:val="34"/>
          <w:szCs w:val="34"/>
        </w:rPr>
        <w:t>للتواصل</w:t>
      </w:r>
      <w:r w:rsidRPr="000B0B6A">
        <w:rPr>
          <w:rFonts w:ascii=".SFUIText" w:hAnsi=".SFUIText"/>
          <w:color w:val="454545"/>
          <w:sz w:val="34"/>
          <w:szCs w:val="34"/>
          <w:lang w:val="en-CA"/>
        </w:rPr>
        <w:t> </w:t>
      </w:r>
      <w:r>
        <w:rPr>
          <w:color w:val="454545"/>
          <w:sz w:val="34"/>
          <w:szCs w:val="34"/>
        </w:rPr>
        <w:t>ومشاركة</w:t>
      </w:r>
      <w:r w:rsidRPr="000B0B6A">
        <w:rPr>
          <w:rFonts w:ascii=".SFUIText" w:hAnsi=".SFUIText"/>
          <w:color w:val="454545"/>
          <w:sz w:val="34"/>
          <w:szCs w:val="34"/>
          <w:lang w:val="en-CA"/>
        </w:rPr>
        <w:t> </w:t>
      </w:r>
      <w:r>
        <w:rPr>
          <w:color w:val="454545"/>
          <w:sz w:val="34"/>
          <w:szCs w:val="34"/>
        </w:rPr>
        <w:t>المعرفة</w:t>
      </w:r>
      <w:r w:rsidRPr="000B0B6A">
        <w:rPr>
          <w:rFonts w:ascii=".SFUIText" w:hAnsi=".SFUIText"/>
          <w:color w:val="454545"/>
          <w:sz w:val="34"/>
          <w:szCs w:val="34"/>
          <w:lang w:val="en-CA"/>
        </w:rPr>
        <w:t> </w:t>
      </w:r>
      <w:r>
        <w:rPr>
          <w:color w:val="454545"/>
          <w:sz w:val="34"/>
          <w:szCs w:val="34"/>
        </w:rPr>
        <w:t>والذاكرة</w:t>
      </w:r>
      <w:r w:rsidRPr="000B0B6A">
        <w:rPr>
          <w:rFonts w:ascii=".SFUIText" w:hAnsi=".SFUIText"/>
          <w:color w:val="454545"/>
          <w:sz w:val="34"/>
          <w:szCs w:val="34"/>
          <w:lang w:val="en-CA"/>
        </w:rPr>
        <w:t> </w:t>
      </w:r>
      <w:r>
        <w:rPr>
          <w:color w:val="454545"/>
          <w:sz w:val="34"/>
          <w:szCs w:val="34"/>
        </w:rPr>
        <w:t>والتاريخ</w:t>
      </w:r>
      <w:r w:rsidRPr="000B0B6A">
        <w:rPr>
          <w:rFonts w:ascii=".SFUIText" w:hAnsi=".SFUIText"/>
          <w:color w:val="454545"/>
          <w:sz w:val="34"/>
          <w:szCs w:val="34"/>
          <w:lang w:val="en-CA"/>
        </w:rPr>
        <w:t>" </w:t>
      </w:r>
      <w:r>
        <w:rPr>
          <w:color w:val="454545"/>
          <w:sz w:val="34"/>
          <w:szCs w:val="34"/>
        </w:rPr>
        <w:t>هكذا</w:t>
      </w:r>
      <w:r w:rsidRPr="000B0B6A">
        <w:rPr>
          <w:rFonts w:ascii=".SFUIText" w:hAnsi=".SFUIText"/>
          <w:color w:val="454545"/>
          <w:sz w:val="34"/>
          <w:szCs w:val="34"/>
          <w:lang w:val="en-CA"/>
        </w:rPr>
        <w:t> </w:t>
      </w:r>
      <w:r>
        <w:rPr>
          <w:color w:val="454545"/>
          <w:sz w:val="34"/>
          <w:szCs w:val="34"/>
        </w:rPr>
        <w:t>صرَّح</w:t>
      </w:r>
      <w:r w:rsidRPr="000B0B6A">
        <w:rPr>
          <w:rFonts w:ascii=".SFUIText" w:hAnsi=".SFUIText"/>
          <w:color w:val="454545"/>
          <w:sz w:val="34"/>
          <w:szCs w:val="34"/>
          <w:lang w:val="en-CA"/>
        </w:rPr>
        <w:t> </w:t>
      </w:r>
      <w:r>
        <w:rPr>
          <w:color w:val="454545"/>
          <w:sz w:val="34"/>
          <w:szCs w:val="34"/>
        </w:rPr>
        <w:t>الدكتور</w:t>
      </w:r>
      <w:r w:rsidRPr="000B0B6A">
        <w:rPr>
          <w:rFonts w:ascii=".SFUIText" w:hAnsi=".SFUIText"/>
          <w:color w:val="454545"/>
          <w:sz w:val="34"/>
          <w:szCs w:val="34"/>
          <w:lang w:val="en-CA"/>
        </w:rPr>
        <w:t>/ </w:t>
      </w:r>
      <w:r>
        <w:rPr>
          <w:color w:val="454545"/>
          <w:sz w:val="34"/>
          <w:szCs w:val="34"/>
        </w:rPr>
        <w:t>فيرناند</w:t>
      </w:r>
      <w:r w:rsidRPr="000B0B6A">
        <w:rPr>
          <w:rFonts w:ascii=".SFUIText" w:hAnsi=".SFUIText"/>
          <w:color w:val="454545"/>
          <w:sz w:val="34"/>
          <w:szCs w:val="34"/>
          <w:lang w:val="en-CA"/>
        </w:rPr>
        <w:t> </w:t>
      </w:r>
      <w:r>
        <w:rPr>
          <w:color w:val="454545"/>
          <w:sz w:val="34"/>
          <w:szCs w:val="34"/>
        </w:rPr>
        <w:t>دي</w:t>
      </w:r>
      <w:r w:rsidRPr="000B0B6A">
        <w:rPr>
          <w:rFonts w:ascii=".SFUIText" w:hAnsi=".SFUIText"/>
          <w:color w:val="454545"/>
          <w:sz w:val="34"/>
          <w:szCs w:val="34"/>
          <w:lang w:val="en-CA"/>
        </w:rPr>
        <w:t> </w:t>
      </w:r>
      <w:r>
        <w:rPr>
          <w:color w:val="454545"/>
          <w:sz w:val="34"/>
          <w:szCs w:val="34"/>
        </w:rPr>
        <w:t>ڤارين،</w:t>
      </w:r>
      <w:r w:rsidRPr="000B0B6A">
        <w:rPr>
          <w:rFonts w:ascii=".SFUIText" w:hAnsi=".SFUIText"/>
          <w:color w:val="454545"/>
          <w:sz w:val="34"/>
          <w:szCs w:val="34"/>
          <w:lang w:val="en-CA"/>
        </w:rPr>
        <w:t> </w:t>
      </w:r>
      <w:r>
        <w:rPr>
          <w:color w:val="454545"/>
          <w:sz w:val="34"/>
          <w:szCs w:val="34"/>
        </w:rPr>
        <w:t>المقرر</w:t>
      </w:r>
      <w:r w:rsidRPr="000B0B6A">
        <w:rPr>
          <w:rFonts w:ascii=".SFUIText" w:hAnsi=".SFUIText"/>
          <w:color w:val="454545"/>
          <w:sz w:val="34"/>
          <w:szCs w:val="34"/>
          <w:lang w:val="en-CA"/>
        </w:rPr>
        <w:t> </w:t>
      </w:r>
      <w:r>
        <w:rPr>
          <w:color w:val="454545"/>
          <w:sz w:val="34"/>
          <w:szCs w:val="34"/>
        </w:rPr>
        <w:t>الخاص</w:t>
      </w:r>
      <w:r w:rsidRPr="000B0B6A">
        <w:rPr>
          <w:rFonts w:ascii=".SFUIText" w:hAnsi=".SFUIText"/>
          <w:color w:val="454545"/>
          <w:sz w:val="34"/>
          <w:szCs w:val="34"/>
          <w:lang w:val="en-CA"/>
        </w:rPr>
        <w:t> </w:t>
      </w:r>
      <w:r>
        <w:rPr>
          <w:color w:val="454545"/>
          <w:sz w:val="34"/>
          <w:szCs w:val="34"/>
        </w:rPr>
        <w:t>لحقوق</w:t>
      </w:r>
      <w:r w:rsidRPr="000B0B6A">
        <w:rPr>
          <w:rFonts w:ascii=".SFUIText" w:hAnsi=".SFUIText"/>
          <w:color w:val="454545"/>
          <w:sz w:val="34"/>
          <w:szCs w:val="34"/>
          <w:lang w:val="en-CA"/>
        </w:rPr>
        <w:t> </w:t>
      </w:r>
      <w:r>
        <w:rPr>
          <w:color w:val="454545"/>
          <w:sz w:val="34"/>
          <w:szCs w:val="34"/>
        </w:rPr>
        <w:t>الأقليات</w:t>
      </w:r>
      <w:r w:rsidRPr="000B0B6A">
        <w:rPr>
          <w:rFonts w:ascii=".SFUIText" w:hAnsi=".SFUIText"/>
          <w:color w:val="454545"/>
          <w:sz w:val="34"/>
          <w:szCs w:val="34"/>
          <w:lang w:val="en-CA"/>
        </w:rPr>
        <w:t> </w:t>
      </w:r>
      <w:r>
        <w:rPr>
          <w:color w:val="454545"/>
          <w:sz w:val="34"/>
          <w:szCs w:val="34"/>
        </w:rPr>
        <w:t>وخبير</w:t>
      </w:r>
      <w:r w:rsidRPr="000B0B6A">
        <w:rPr>
          <w:rFonts w:ascii=".SFUIText" w:hAnsi=".SFUIText"/>
          <w:color w:val="454545"/>
          <w:sz w:val="34"/>
          <w:szCs w:val="34"/>
          <w:lang w:val="en-CA"/>
        </w:rPr>
        <w:t> </w:t>
      </w:r>
      <w:r>
        <w:rPr>
          <w:color w:val="454545"/>
          <w:sz w:val="34"/>
          <w:szCs w:val="34"/>
        </w:rPr>
        <w:t>حقوق</w:t>
      </w:r>
      <w:r w:rsidRPr="000B0B6A">
        <w:rPr>
          <w:rFonts w:ascii=".SFUIText" w:hAnsi=".SFUIText"/>
          <w:color w:val="454545"/>
          <w:sz w:val="34"/>
          <w:szCs w:val="34"/>
          <w:lang w:val="en-CA"/>
        </w:rPr>
        <w:t> </w:t>
      </w:r>
      <w:r>
        <w:rPr>
          <w:color w:val="454545"/>
          <w:sz w:val="34"/>
          <w:szCs w:val="34"/>
        </w:rPr>
        <w:t>الإنسان</w:t>
      </w:r>
      <w:r w:rsidRPr="000B0B6A">
        <w:rPr>
          <w:rFonts w:ascii=".SFUIText" w:hAnsi=".SFUIText"/>
          <w:color w:val="454545"/>
          <w:sz w:val="34"/>
          <w:szCs w:val="34"/>
          <w:lang w:val="en-CA"/>
        </w:rPr>
        <w:t> </w:t>
      </w:r>
      <w:r>
        <w:rPr>
          <w:color w:val="454545"/>
          <w:sz w:val="34"/>
          <w:szCs w:val="34"/>
        </w:rPr>
        <w:t>بالأمم</w:t>
      </w:r>
      <w:r w:rsidRPr="000B0B6A">
        <w:rPr>
          <w:rFonts w:ascii=".SFUIText" w:hAnsi=".SFUIText"/>
          <w:color w:val="454545"/>
          <w:sz w:val="34"/>
          <w:szCs w:val="34"/>
          <w:lang w:val="en-CA"/>
        </w:rPr>
        <w:t> </w:t>
      </w:r>
      <w:r>
        <w:rPr>
          <w:color w:val="454545"/>
          <w:sz w:val="34"/>
          <w:szCs w:val="34"/>
        </w:rPr>
        <w:t>المتحدة،</w:t>
      </w:r>
      <w:r w:rsidRPr="000B0B6A">
        <w:rPr>
          <w:rFonts w:ascii=".SFUIText" w:hAnsi=".SFUIText"/>
          <w:color w:val="454545"/>
          <w:sz w:val="34"/>
          <w:szCs w:val="34"/>
          <w:lang w:val="en-CA"/>
        </w:rPr>
        <w:t> </w:t>
      </w:r>
      <w:r>
        <w:rPr>
          <w:color w:val="454545"/>
          <w:sz w:val="34"/>
          <w:szCs w:val="34"/>
        </w:rPr>
        <w:t>في</w:t>
      </w:r>
      <w:r w:rsidRPr="000B0B6A">
        <w:rPr>
          <w:rFonts w:ascii=".SFUIText" w:hAnsi=".SFUIText"/>
          <w:color w:val="454545"/>
          <w:sz w:val="34"/>
          <w:szCs w:val="34"/>
          <w:lang w:val="en-CA"/>
        </w:rPr>
        <w:t> </w:t>
      </w:r>
      <w:r>
        <w:rPr>
          <w:color w:val="454545"/>
          <w:sz w:val="34"/>
          <w:szCs w:val="34"/>
        </w:rPr>
        <w:t>بيانه</w:t>
      </w:r>
      <w:r w:rsidRPr="000B0B6A">
        <w:rPr>
          <w:rFonts w:ascii=".SFUIText" w:hAnsi=".SFUIText"/>
          <w:color w:val="454545"/>
          <w:sz w:val="34"/>
          <w:szCs w:val="34"/>
          <w:lang w:val="en-CA"/>
        </w:rPr>
        <w:t> </w:t>
      </w:r>
      <w:r>
        <w:rPr>
          <w:color w:val="454545"/>
          <w:sz w:val="34"/>
          <w:szCs w:val="34"/>
        </w:rPr>
        <w:t>بمناسبة</w:t>
      </w:r>
      <w:r w:rsidRPr="000B0B6A">
        <w:rPr>
          <w:rFonts w:ascii=".SFUIText" w:hAnsi=".SFUIText"/>
          <w:color w:val="454545"/>
          <w:sz w:val="34"/>
          <w:szCs w:val="34"/>
          <w:lang w:val="en-CA"/>
        </w:rPr>
        <w:t> </w:t>
      </w:r>
      <w:r>
        <w:rPr>
          <w:color w:val="454545"/>
          <w:sz w:val="34"/>
          <w:szCs w:val="34"/>
        </w:rPr>
        <w:t>اليوم</w:t>
      </w:r>
      <w:r w:rsidRPr="000B0B6A">
        <w:rPr>
          <w:rFonts w:ascii=".SFUIText" w:hAnsi=".SFUIText"/>
          <w:color w:val="454545"/>
          <w:sz w:val="34"/>
          <w:szCs w:val="34"/>
          <w:lang w:val="en-CA"/>
        </w:rPr>
        <w:t> </w:t>
      </w:r>
      <w:r>
        <w:rPr>
          <w:color w:val="454545"/>
          <w:sz w:val="34"/>
          <w:szCs w:val="34"/>
        </w:rPr>
        <w:t>العالمي</w:t>
      </w:r>
      <w:r w:rsidRPr="000B0B6A">
        <w:rPr>
          <w:rFonts w:ascii=".SFUIText" w:hAnsi=".SFUIText"/>
          <w:color w:val="454545"/>
          <w:sz w:val="34"/>
          <w:szCs w:val="34"/>
          <w:lang w:val="en-CA"/>
        </w:rPr>
        <w:t> </w:t>
      </w:r>
      <w:r>
        <w:rPr>
          <w:color w:val="454545"/>
          <w:sz w:val="34"/>
          <w:szCs w:val="34"/>
        </w:rPr>
        <w:t>لللغة</w:t>
      </w:r>
      <w:r w:rsidRPr="000B0B6A">
        <w:rPr>
          <w:rFonts w:ascii=".SFUIText" w:hAnsi=".SFUIText"/>
          <w:color w:val="454545"/>
          <w:sz w:val="34"/>
          <w:szCs w:val="34"/>
          <w:lang w:val="en-CA"/>
        </w:rPr>
        <w:t> </w:t>
      </w:r>
      <w:r>
        <w:rPr>
          <w:color w:val="454545"/>
          <w:sz w:val="34"/>
          <w:szCs w:val="34"/>
        </w:rPr>
        <w:t>الأم،</w:t>
      </w:r>
      <w:r w:rsidRPr="000B0B6A">
        <w:rPr>
          <w:rFonts w:ascii=".SFUIText" w:hAnsi=".SFUIText"/>
          <w:color w:val="454545"/>
          <w:sz w:val="34"/>
          <w:szCs w:val="34"/>
          <w:lang w:val="en-CA"/>
        </w:rPr>
        <w:t> </w:t>
      </w:r>
      <w:r>
        <w:rPr>
          <w:color w:val="454545"/>
          <w:sz w:val="34"/>
          <w:szCs w:val="34"/>
        </w:rPr>
        <w:t>وأيضًا</w:t>
      </w:r>
      <w:r w:rsidRPr="000B0B6A">
        <w:rPr>
          <w:rFonts w:ascii=".SFUIText" w:hAnsi=".SFUIText"/>
          <w:color w:val="454545"/>
          <w:sz w:val="34"/>
          <w:szCs w:val="34"/>
          <w:lang w:val="en-CA"/>
        </w:rPr>
        <w:t> </w:t>
      </w:r>
      <w:r>
        <w:rPr>
          <w:color w:val="454545"/>
          <w:sz w:val="34"/>
          <w:szCs w:val="34"/>
        </w:rPr>
        <w:t>بمناسبة</w:t>
      </w:r>
      <w:r w:rsidRPr="000B0B6A">
        <w:rPr>
          <w:rFonts w:ascii=".SFUIText" w:hAnsi=".SFUIText"/>
          <w:color w:val="454545"/>
          <w:sz w:val="34"/>
          <w:szCs w:val="34"/>
          <w:lang w:val="en-CA"/>
        </w:rPr>
        <w:t> </w:t>
      </w:r>
      <w:r>
        <w:rPr>
          <w:color w:val="454545"/>
          <w:sz w:val="34"/>
          <w:szCs w:val="34"/>
        </w:rPr>
        <w:t>اختبار</w:t>
      </w:r>
      <w:r w:rsidRPr="000B0B6A">
        <w:rPr>
          <w:rFonts w:ascii=".SFUIText" w:hAnsi=".SFUIText"/>
          <w:color w:val="454545"/>
          <w:sz w:val="34"/>
          <w:szCs w:val="34"/>
          <w:lang w:val="en-CA"/>
        </w:rPr>
        <w:t> </w:t>
      </w:r>
      <w:r>
        <w:rPr>
          <w:color w:val="454545"/>
          <w:sz w:val="34"/>
          <w:szCs w:val="34"/>
        </w:rPr>
        <w:t>عام</w:t>
      </w:r>
      <w:r w:rsidRPr="000B0B6A">
        <w:rPr>
          <w:rFonts w:ascii=".SFUIText" w:hAnsi=".SFUIText"/>
          <w:color w:val="454545"/>
          <w:sz w:val="34"/>
          <w:szCs w:val="34"/>
          <w:lang w:val="en-CA"/>
        </w:rPr>
        <w:t> </w:t>
      </w:r>
      <w:r>
        <w:rPr>
          <w:color w:val="454545"/>
          <w:sz w:val="34"/>
          <w:szCs w:val="34"/>
        </w:rPr>
        <w:t>٢٠١٩</w:t>
      </w:r>
      <w:r w:rsidRPr="000B0B6A">
        <w:rPr>
          <w:rFonts w:ascii=".SFUIText" w:hAnsi=".SFUIText"/>
          <w:color w:val="454545"/>
          <w:sz w:val="34"/>
          <w:szCs w:val="34"/>
          <w:lang w:val="en-CA"/>
        </w:rPr>
        <w:t> </w:t>
      </w:r>
      <w:r>
        <w:rPr>
          <w:color w:val="454545"/>
          <w:sz w:val="34"/>
          <w:szCs w:val="34"/>
        </w:rPr>
        <w:t>كعام</w:t>
      </w:r>
      <w:r w:rsidRPr="000B0B6A">
        <w:rPr>
          <w:rFonts w:ascii=".SFUIText" w:hAnsi=".SFUIText"/>
          <w:color w:val="454545"/>
          <w:sz w:val="34"/>
          <w:szCs w:val="34"/>
          <w:lang w:val="en-CA"/>
        </w:rPr>
        <w:t> </w:t>
      </w:r>
      <w:r>
        <w:rPr>
          <w:color w:val="454545"/>
          <w:sz w:val="34"/>
          <w:szCs w:val="34"/>
        </w:rPr>
        <w:t>عام</w:t>
      </w:r>
      <w:r w:rsidRPr="000B0B6A">
        <w:rPr>
          <w:rFonts w:ascii=".SFUIText" w:hAnsi=".SFUIText"/>
          <w:color w:val="454545"/>
          <w:sz w:val="34"/>
          <w:szCs w:val="34"/>
          <w:lang w:val="en-CA"/>
        </w:rPr>
        <w:t> </w:t>
      </w:r>
      <w:r>
        <w:rPr>
          <w:color w:val="454545"/>
          <w:sz w:val="34"/>
          <w:szCs w:val="34"/>
        </w:rPr>
        <w:t>عالمي</w:t>
      </w:r>
      <w:r w:rsidRPr="000B0B6A">
        <w:rPr>
          <w:rFonts w:ascii=".SFUIText" w:hAnsi=".SFUIText"/>
          <w:color w:val="454545"/>
          <w:sz w:val="34"/>
          <w:szCs w:val="34"/>
          <w:lang w:val="en-CA"/>
        </w:rPr>
        <w:t> </w:t>
      </w:r>
      <w:r>
        <w:rPr>
          <w:color w:val="454545"/>
          <w:sz w:val="34"/>
          <w:szCs w:val="34"/>
        </w:rPr>
        <w:t>للغات</w:t>
      </w:r>
      <w:r w:rsidRPr="000B0B6A">
        <w:rPr>
          <w:rFonts w:ascii=".SFUIText" w:hAnsi=".SFUIText"/>
          <w:color w:val="454545"/>
          <w:sz w:val="34"/>
          <w:szCs w:val="34"/>
          <w:lang w:val="en-CA"/>
        </w:rPr>
        <w:t> </w:t>
      </w:r>
      <w:r>
        <w:rPr>
          <w:color w:val="454545"/>
          <w:sz w:val="34"/>
          <w:szCs w:val="34"/>
        </w:rPr>
        <w:t>السكان</w:t>
      </w:r>
      <w:r w:rsidRPr="000B0B6A">
        <w:rPr>
          <w:rFonts w:ascii=".SFUIText" w:hAnsi=".SFUIText"/>
          <w:color w:val="454545"/>
          <w:sz w:val="34"/>
          <w:szCs w:val="34"/>
          <w:lang w:val="en-CA"/>
        </w:rPr>
        <w:t> </w:t>
      </w:r>
      <w:r>
        <w:rPr>
          <w:color w:val="454545"/>
          <w:sz w:val="34"/>
          <w:szCs w:val="34"/>
        </w:rPr>
        <w:t>الأصليين</w:t>
      </w:r>
      <w:r w:rsidRPr="000B0B6A">
        <w:rPr>
          <w:rFonts w:ascii=".SFUIText" w:hAnsi=".SFUIText"/>
          <w:color w:val="454545"/>
          <w:sz w:val="34"/>
          <w:szCs w:val="34"/>
          <w:lang w:val="en-CA"/>
        </w:rPr>
        <w:t>.</w:t>
      </w: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p>
    <w:p w:rsidR="000700EA" w:rsidRDefault="000700EA" w:rsidP="000700EA">
      <w:pPr>
        <w:pStyle w:val="NormalWeb"/>
        <w:spacing w:before="0" w:beforeAutospacing="0" w:after="0" w:afterAutospacing="0"/>
        <w:rPr>
          <w:rFonts w:ascii=".SF UI Text" w:hAnsi=".SF UI Text"/>
          <w:color w:val="454545"/>
          <w:sz w:val="26"/>
          <w:szCs w:val="26"/>
        </w:rPr>
      </w:pPr>
      <w:proofErr w:type="gramStart"/>
      <w:r>
        <w:rPr>
          <w:color w:val="454545"/>
          <w:sz w:val="34"/>
          <w:szCs w:val="34"/>
        </w:rPr>
        <w:t>وأوضح</w:t>
      </w:r>
      <w:proofErr w:type="gramEnd"/>
      <w:r>
        <w:rPr>
          <w:rFonts w:ascii=".SFUIText" w:hAnsi=".SFUIText"/>
          <w:color w:val="454545"/>
          <w:sz w:val="34"/>
          <w:szCs w:val="34"/>
        </w:rPr>
        <w:t> </w:t>
      </w:r>
      <w:r>
        <w:rPr>
          <w:color w:val="454545"/>
          <w:sz w:val="34"/>
          <w:szCs w:val="34"/>
        </w:rPr>
        <w:t>المقرر</w:t>
      </w:r>
      <w:r>
        <w:rPr>
          <w:rFonts w:ascii=".SFUIText" w:hAnsi=".SFUIText"/>
          <w:color w:val="454545"/>
          <w:sz w:val="34"/>
          <w:szCs w:val="34"/>
        </w:rPr>
        <w:t> </w:t>
      </w:r>
      <w:r>
        <w:rPr>
          <w:color w:val="454545"/>
          <w:sz w:val="34"/>
          <w:szCs w:val="34"/>
        </w:rPr>
        <w:t>الخاص</w:t>
      </w:r>
      <w:r>
        <w:rPr>
          <w:rFonts w:ascii=".SFUIText" w:hAnsi=".SFUIText"/>
          <w:color w:val="454545"/>
          <w:sz w:val="34"/>
          <w:szCs w:val="34"/>
        </w:rPr>
        <w:t> </w:t>
      </w:r>
      <w:r>
        <w:rPr>
          <w:color w:val="454545"/>
          <w:sz w:val="34"/>
          <w:szCs w:val="34"/>
        </w:rPr>
        <w:t>أن</w:t>
      </w:r>
      <w:r>
        <w:rPr>
          <w:rFonts w:ascii=".SFUIText" w:hAnsi=".SFUIText"/>
          <w:color w:val="454545"/>
          <w:sz w:val="34"/>
          <w:szCs w:val="34"/>
        </w:rPr>
        <w:t> </w:t>
      </w:r>
      <w:r>
        <w:rPr>
          <w:color w:val="454545"/>
          <w:sz w:val="34"/>
          <w:szCs w:val="34"/>
        </w:rPr>
        <w:t>قضيَّة</w:t>
      </w:r>
      <w:r>
        <w:rPr>
          <w:rFonts w:ascii=".SFUIText" w:hAnsi=".SFUIText"/>
          <w:color w:val="454545"/>
          <w:sz w:val="34"/>
          <w:szCs w:val="34"/>
        </w:rPr>
        <w:t> </w:t>
      </w:r>
      <w:r>
        <w:rPr>
          <w:color w:val="454545"/>
          <w:sz w:val="34"/>
          <w:szCs w:val="34"/>
        </w:rPr>
        <w:t>اللغة</w:t>
      </w:r>
      <w:r>
        <w:rPr>
          <w:rFonts w:ascii=".SFUIText" w:hAnsi=".SFUIText"/>
          <w:color w:val="454545"/>
          <w:sz w:val="34"/>
          <w:szCs w:val="34"/>
        </w:rPr>
        <w:t> </w:t>
      </w:r>
      <w:r>
        <w:rPr>
          <w:color w:val="454545"/>
          <w:sz w:val="34"/>
          <w:szCs w:val="34"/>
        </w:rPr>
        <w:t>غالبًا</w:t>
      </w:r>
      <w:r>
        <w:rPr>
          <w:rFonts w:ascii=".SFUIText" w:hAnsi=".SFUIText"/>
          <w:color w:val="454545"/>
          <w:sz w:val="34"/>
          <w:szCs w:val="34"/>
        </w:rPr>
        <w:t> </w:t>
      </w:r>
      <w:r>
        <w:rPr>
          <w:color w:val="454545"/>
          <w:sz w:val="34"/>
          <w:szCs w:val="34"/>
        </w:rPr>
        <w:t>ما</w:t>
      </w:r>
      <w:r>
        <w:rPr>
          <w:rFonts w:ascii=".SFUIText" w:hAnsi=".SFUIText"/>
          <w:color w:val="454545"/>
          <w:sz w:val="34"/>
          <w:szCs w:val="34"/>
        </w:rPr>
        <w:t> </w:t>
      </w:r>
      <w:r>
        <w:rPr>
          <w:color w:val="454545"/>
          <w:sz w:val="34"/>
          <w:szCs w:val="34"/>
        </w:rPr>
        <w:t>تتضمن</w:t>
      </w:r>
      <w:r>
        <w:rPr>
          <w:rFonts w:ascii=".SFUIText" w:hAnsi=".SFUIText"/>
          <w:color w:val="454545"/>
          <w:sz w:val="34"/>
          <w:szCs w:val="34"/>
        </w:rPr>
        <w:t> </w:t>
      </w:r>
      <w:r>
        <w:rPr>
          <w:color w:val="454545"/>
          <w:sz w:val="34"/>
          <w:szCs w:val="34"/>
        </w:rPr>
        <w:t>العديد</w:t>
      </w:r>
      <w:r>
        <w:rPr>
          <w:rFonts w:ascii=".SFUIText" w:hAnsi=".SFUIText"/>
          <w:color w:val="454545"/>
          <w:sz w:val="34"/>
          <w:szCs w:val="34"/>
        </w:rPr>
        <w:t> </w:t>
      </w:r>
      <w:r>
        <w:rPr>
          <w:color w:val="454545"/>
          <w:sz w:val="34"/>
          <w:szCs w:val="34"/>
        </w:rPr>
        <w:t>من</w:t>
      </w:r>
      <w:r>
        <w:rPr>
          <w:rFonts w:ascii=".SFUIText" w:hAnsi=".SFUIText"/>
          <w:color w:val="454545"/>
          <w:sz w:val="34"/>
          <w:szCs w:val="34"/>
        </w:rPr>
        <w:t> </w:t>
      </w:r>
      <w:r>
        <w:rPr>
          <w:color w:val="454545"/>
          <w:sz w:val="34"/>
          <w:szCs w:val="34"/>
        </w:rPr>
        <w:t>مسائل</w:t>
      </w:r>
      <w:r>
        <w:rPr>
          <w:rFonts w:ascii=".SFUIText" w:hAnsi=".SFUIText"/>
          <w:color w:val="454545"/>
          <w:sz w:val="34"/>
          <w:szCs w:val="34"/>
        </w:rPr>
        <w:t> </w:t>
      </w:r>
      <w:r>
        <w:rPr>
          <w:color w:val="454545"/>
          <w:sz w:val="34"/>
          <w:szCs w:val="34"/>
        </w:rPr>
        <w:t>حقوق</w:t>
      </w:r>
      <w:r>
        <w:rPr>
          <w:rFonts w:ascii=".SFUIText" w:hAnsi=".SFUIText"/>
          <w:color w:val="454545"/>
          <w:sz w:val="34"/>
          <w:szCs w:val="34"/>
        </w:rPr>
        <w:t> </w:t>
      </w:r>
      <w:r>
        <w:rPr>
          <w:color w:val="454545"/>
          <w:sz w:val="34"/>
          <w:szCs w:val="34"/>
        </w:rPr>
        <w:t>الإنسان</w:t>
      </w:r>
      <w:r>
        <w:rPr>
          <w:rFonts w:ascii=".SFUIText" w:hAnsi=".SFUIText"/>
          <w:color w:val="454545"/>
          <w:sz w:val="34"/>
          <w:szCs w:val="34"/>
        </w:rPr>
        <w:t> </w:t>
      </w:r>
      <w:r>
        <w:rPr>
          <w:color w:val="454545"/>
          <w:sz w:val="34"/>
          <w:szCs w:val="34"/>
        </w:rPr>
        <w:t>المتعلقة</w:t>
      </w:r>
      <w:r>
        <w:rPr>
          <w:rFonts w:ascii=".SFUIText" w:hAnsi=".SFUIText"/>
          <w:color w:val="454545"/>
          <w:sz w:val="34"/>
          <w:szCs w:val="34"/>
        </w:rPr>
        <w:t> </w:t>
      </w:r>
      <w:r>
        <w:rPr>
          <w:color w:val="454545"/>
          <w:sz w:val="34"/>
          <w:szCs w:val="34"/>
        </w:rPr>
        <w:t>بالأقليات</w:t>
      </w:r>
      <w:r>
        <w:rPr>
          <w:rFonts w:ascii=".SFUIText" w:hAnsi=".SFUIText"/>
          <w:color w:val="454545"/>
          <w:sz w:val="34"/>
          <w:szCs w:val="34"/>
        </w:rPr>
        <w:t> </w:t>
      </w:r>
      <w:r>
        <w:rPr>
          <w:color w:val="454545"/>
          <w:sz w:val="34"/>
          <w:szCs w:val="34"/>
        </w:rPr>
        <w:t>والسكان</w:t>
      </w:r>
      <w:r>
        <w:rPr>
          <w:rFonts w:ascii=".SFUIText" w:hAnsi=".SFUIText"/>
          <w:color w:val="454545"/>
          <w:sz w:val="34"/>
          <w:szCs w:val="34"/>
        </w:rPr>
        <w:t> </w:t>
      </w:r>
      <w:r>
        <w:rPr>
          <w:color w:val="454545"/>
          <w:sz w:val="34"/>
          <w:szCs w:val="34"/>
        </w:rPr>
        <w:t>الأصليين</w:t>
      </w:r>
      <w:r>
        <w:rPr>
          <w:rFonts w:ascii=".SFUIText" w:hAnsi=".SFUIText"/>
          <w:color w:val="454545"/>
          <w:sz w:val="34"/>
          <w:szCs w:val="34"/>
        </w:rPr>
        <w:t> </w:t>
      </w:r>
      <w:r>
        <w:rPr>
          <w:color w:val="454545"/>
          <w:sz w:val="34"/>
          <w:szCs w:val="34"/>
        </w:rPr>
        <w:t>بما</w:t>
      </w:r>
      <w:r>
        <w:rPr>
          <w:rFonts w:ascii=".SFUIText" w:hAnsi=".SFUIText"/>
          <w:color w:val="454545"/>
          <w:sz w:val="34"/>
          <w:szCs w:val="34"/>
        </w:rPr>
        <w:t> </w:t>
      </w:r>
      <w:r>
        <w:rPr>
          <w:color w:val="454545"/>
          <w:sz w:val="34"/>
          <w:szCs w:val="34"/>
        </w:rPr>
        <w:t>يتجاوز</w:t>
      </w:r>
      <w:r>
        <w:rPr>
          <w:rFonts w:ascii=".SFUIText" w:hAnsi=".SFUIText"/>
          <w:color w:val="454545"/>
          <w:sz w:val="34"/>
          <w:szCs w:val="34"/>
        </w:rPr>
        <w:t> </w:t>
      </w:r>
      <w:r>
        <w:rPr>
          <w:color w:val="454545"/>
          <w:sz w:val="34"/>
          <w:szCs w:val="34"/>
        </w:rPr>
        <w:t>مجرد</w:t>
      </w:r>
      <w:r>
        <w:rPr>
          <w:rFonts w:ascii=".SFUIText" w:hAnsi=".SFUIText"/>
          <w:color w:val="454545"/>
          <w:sz w:val="34"/>
          <w:szCs w:val="34"/>
        </w:rPr>
        <w:t> </w:t>
      </w:r>
      <w:r>
        <w:rPr>
          <w:color w:val="454545"/>
          <w:sz w:val="34"/>
          <w:szCs w:val="34"/>
        </w:rPr>
        <w:t>كونها</w:t>
      </w:r>
      <w:r>
        <w:rPr>
          <w:rFonts w:ascii=".SFUIText" w:hAnsi=".SFUIText"/>
          <w:color w:val="454545"/>
          <w:sz w:val="34"/>
          <w:szCs w:val="34"/>
        </w:rPr>
        <w:t> </w:t>
      </w:r>
      <w:r>
        <w:rPr>
          <w:color w:val="454545"/>
          <w:sz w:val="34"/>
          <w:szCs w:val="34"/>
        </w:rPr>
        <w:t>لغة</w:t>
      </w:r>
      <w:r>
        <w:rPr>
          <w:rFonts w:ascii=".SFUIText" w:hAnsi=".SFUIText"/>
          <w:color w:val="454545"/>
          <w:sz w:val="34"/>
          <w:szCs w:val="34"/>
        </w:rPr>
        <w:t> </w:t>
      </w:r>
      <w:r>
        <w:rPr>
          <w:color w:val="454545"/>
          <w:sz w:val="34"/>
          <w:szCs w:val="34"/>
        </w:rPr>
        <w:t>أو</w:t>
      </w:r>
      <w:r>
        <w:rPr>
          <w:rFonts w:ascii=".SFUIText" w:hAnsi=".SFUIText"/>
          <w:color w:val="454545"/>
          <w:sz w:val="34"/>
          <w:szCs w:val="34"/>
        </w:rPr>
        <w:t> </w:t>
      </w:r>
      <w:r>
        <w:rPr>
          <w:color w:val="454545"/>
          <w:sz w:val="34"/>
          <w:szCs w:val="34"/>
        </w:rPr>
        <w:t>ثقافة؛</w:t>
      </w:r>
      <w:r>
        <w:rPr>
          <w:rFonts w:ascii=".SFUIText" w:hAnsi=".SFUIText"/>
          <w:color w:val="454545"/>
          <w:sz w:val="34"/>
          <w:szCs w:val="34"/>
        </w:rPr>
        <w:t> </w:t>
      </w:r>
      <w:r>
        <w:rPr>
          <w:color w:val="454545"/>
          <w:sz w:val="34"/>
          <w:szCs w:val="34"/>
        </w:rPr>
        <w:t>فاللغة</w:t>
      </w:r>
      <w:r>
        <w:rPr>
          <w:rFonts w:ascii=".SFUIText" w:hAnsi=".SFUIText"/>
          <w:color w:val="454545"/>
          <w:sz w:val="34"/>
          <w:szCs w:val="34"/>
        </w:rPr>
        <w:t> </w:t>
      </w:r>
      <w:r>
        <w:rPr>
          <w:color w:val="454545"/>
          <w:sz w:val="34"/>
          <w:szCs w:val="34"/>
        </w:rPr>
        <w:t>أيضًا</w:t>
      </w:r>
      <w:r>
        <w:rPr>
          <w:rFonts w:ascii=".SFUIText" w:hAnsi=".SFUIText"/>
          <w:color w:val="454545"/>
          <w:sz w:val="34"/>
          <w:szCs w:val="34"/>
        </w:rPr>
        <w:t> </w:t>
      </w:r>
      <w:r>
        <w:rPr>
          <w:color w:val="454545"/>
          <w:sz w:val="34"/>
          <w:szCs w:val="34"/>
        </w:rPr>
        <w:t>تُعَّد</w:t>
      </w:r>
      <w:r>
        <w:rPr>
          <w:rFonts w:ascii=".SFUIText" w:hAnsi=".SFUIText"/>
          <w:color w:val="454545"/>
          <w:sz w:val="34"/>
          <w:szCs w:val="34"/>
        </w:rPr>
        <w:t> </w:t>
      </w:r>
      <w:r>
        <w:rPr>
          <w:color w:val="454545"/>
          <w:sz w:val="34"/>
          <w:szCs w:val="34"/>
        </w:rPr>
        <w:t>قوَّة،</w:t>
      </w:r>
      <w:r>
        <w:rPr>
          <w:rFonts w:ascii=".SFUIText" w:hAnsi=".SFUIText"/>
          <w:color w:val="454545"/>
          <w:sz w:val="34"/>
          <w:szCs w:val="34"/>
        </w:rPr>
        <w:t> </w:t>
      </w:r>
      <w:r>
        <w:rPr>
          <w:color w:val="454545"/>
          <w:sz w:val="34"/>
          <w:szCs w:val="34"/>
        </w:rPr>
        <w:t>وأن</w:t>
      </w:r>
      <w:r>
        <w:rPr>
          <w:rFonts w:ascii=".SFUIText" w:hAnsi=".SFUIText"/>
          <w:color w:val="454545"/>
          <w:sz w:val="34"/>
          <w:szCs w:val="34"/>
        </w:rPr>
        <w:t> </w:t>
      </w:r>
      <w:r>
        <w:rPr>
          <w:color w:val="454545"/>
          <w:sz w:val="34"/>
          <w:szCs w:val="34"/>
        </w:rPr>
        <w:t>غياب</w:t>
      </w:r>
      <w:r>
        <w:rPr>
          <w:rFonts w:ascii=".SFUIText" w:hAnsi=".SFUIText"/>
          <w:color w:val="454545"/>
          <w:sz w:val="34"/>
          <w:szCs w:val="34"/>
        </w:rPr>
        <w:t> </w:t>
      </w:r>
      <w:r>
        <w:rPr>
          <w:color w:val="454545"/>
          <w:sz w:val="34"/>
          <w:szCs w:val="34"/>
        </w:rPr>
        <w:t>التعليم</w:t>
      </w:r>
      <w:r>
        <w:rPr>
          <w:rFonts w:ascii=".SFUIText" w:hAnsi=".SFUIText"/>
          <w:color w:val="454545"/>
          <w:sz w:val="34"/>
          <w:szCs w:val="34"/>
        </w:rPr>
        <w:t> </w:t>
      </w:r>
      <w:r>
        <w:rPr>
          <w:color w:val="454545"/>
          <w:sz w:val="34"/>
          <w:szCs w:val="34"/>
        </w:rPr>
        <w:t>للغات</w:t>
      </w:r>
      <w:r>
        <w:rPr>
          <w:rFonts w:ascii=".SFUIText" w:hAnsi=".SFUIText"/>
          <w:color w:val="454545"/>
          <w:sz w:val="34"/>
          <w:szCs w:val="34"/>
        </w:rPr>
        <w:t> </w:t>
      </w:r>
      <w:r>
        <w:rPr>
          <w:color w:val="454545"/>
          <w:sz w:val="34"/>
          <w:szCs w:val="34"/>
        </w:rPr>
        <w:t>الأقليات</w:t>
      </w:r>
      <w:r>
        <w:rPr>
          <w:rFonts w:ascii=".SFUIText" w:hAnsi=".SFUIText"/>
          <w:color w:val="454545"/>
          <w:sz w:val="34"/>
          <w:szCs w:val="34"/>
        </w:rPr>
        <w:t> </w:t>
      </w:r>
      <w:r>
        <w:rPr>
          <w:color w:val="454545"/>
          <w:sz w:val="34"/>
          <w:szCs w:val="34"/>
        </w:rPr>
        <w:t>والسكان</w:t>
      </w:r>
      <w:r>
        <w:rPr>
          <w:rFonts w:ascii=".SFUIText" w:hAnsi=".SFUIText"/>
          <w:color w:val="454545"/>
          <w:sz w:val="34"/>
          <w:szCs w:val="34"/>
        </w:rPr>
        <w:t> </w:t>
      </w:r>
      <w:r>
        <w:rPr>
          <w:color w:val="454545"/>
          <w:sz w:val="34"/>
          <w:szCs w:val="34"/>
        </w:rPr>
        <w:t>الأصليين</w:t>
      </w:r>
      <w:r>
        <w:rPr>
          <w:rFonts w:ascii=".SFUIText" w:hAnsi=".SFUIText"/>
          <w:color w:val="454545"/>
          <w:sz w:val="34"/>
          <w:szCs w:val="34"/>
        </w:rPr>
        <w:t> </w:t>
      </w:r>
      <w:r>
        <w:rPr>
          <w:color w:val="454545"/>
          <w:sz w:val="34"/>
          <w:szCs w:val="34"/>
        </w:rPr>
        <w:t>بالإضافة</w:t>
      </w:r>
      <w:r>
        <w:rPr>
          <w:rFonts w:ascii=".SFUIText" w:hAnsi=".SFUIText"/>
          <w:color w:val="454545"/>
          <w:sz w:val="34"/>
          <w:szCs w:val="34"/>
        </w:rPr>
        <w:t> </w:t>
      </w:r>
      <w:r>
        <w:rPr>
          <w:color w:val="454545"/>
          <w:sz w:val="34"/>
          <w:szCs w:val="34"/>
        </w:rPr>
        <w:t>لتجاهل</w:t>
      </w:r>
      <w:r>
        <w:rPr>
          <w:rFonts w:ascii=".SFUIText" w:hAnsi=".SFUIText"/>
          <w:color w:val="454545"/>
          <w:sz w:val="34"/>
          <w:szCs w:val="34"/>
        </w:rPr>
        <w:t> </w:t>
      </w:r>
      <w:r>
        <w:rPr>
          <w:color w:val="454545"/>
          <w:sz w:val="34"/>
          <w:szCs w:val="34"/>
        </w:rPr>
        <w:t>استخدامها</w:t>
      </w:r>
      <w:r>
        <w:rPr>
          <w:rFonts w:ascii=".SFUIText" w:hAnsi=".SFUIText"/>
          <w:color w:val="454545"/>
          <w:sz w:val="34"/>
          <w:szCs w:val="34"/>
        </w:rPr>
        <w:t> </w:t>
      </w:r>
      <w:r>
        <w:rPr>
          <w:color w:val="454545"/>
          <w:sz w:val="34"/>
          <w:szCs w:val="34"/>
        </w:rPr>
        <w:t>من</w:t>
      </w:r>
      <w:r>
        <w:rPr>
          <w:rFonts w:ascii=".SFUIText" w:hAnsi=".SFUIText"/>
          <w:color w:val="454545"/>
          <w:sz w:val="34"/>
          <w:szCs w:val="34"/>
        </w:rPr>
        <w:t> </w:t>
      </w:r>
      <w:r>
        <w:rPr>
          <w:color w:val="454545"/>
          <w:sz w:val="34"/>
          <w:szCs w:val="34"/>
        </w:rPr>
        <w:t>قبل</w:t>
      </w:r>
      <w:r>
        <w:rPr>
          <w:rFonts w:ascii=".SFUIText" w:hAnsi=".SFUIText"/>
          <w:color w:val="454545"/>
          <w:sz w:val="34"/>
          <w:szCs w:val="34"/>
        </w:rPr>
        <w:t> </w:t>
      </w:r>
      <w:r>
        <w:rPr>
          <w:color w:val="454545"/>
          <w:sz w:val="34"/>
          <w:szCs w:val="34"/>
        </w:rPr>
        <w:t>سلطات</w:t>
      </w:r>
      <w:r>
        <w:rPr>
          <w:rFonts w:ascii=".SFUIText" w:hAnsi=".SFUIText"/>
          <w:color w:val="454545"/>
          <w:sz w:val="34"/>
          <w:szCs w:val="34"/>
        </w:rPr>
        <w:t> </w:t>
      </w:r>
      <w:r>
        <w:rPr>
          <w:color w:val="454545"/>
          <w:sz w:val="34"/>
          <w:szCs w:val="34"/>
        </w:rPr>
        <w:t>الدولة،</w:t>
      </w:r>
      <w:r>
        <w:rPr>
          <w:rFonts w:ascii=".SFUIText" w:hAnsi=".SFUIText"/>
          <w:color w:val="454545"/>
          <w:sz w:val="34"/>
          <w:szCs w:val="34"/>
        </w:rPr>
        <w:t> </w:t>
      </w:r>
      <w:r>
        <w:rPr>
          <w:color w:val="454545"/>
          <w:sz w:val="34"/>
          <w:szCs w:val="34"/>
        </w:rPr>
        <w:t>قد</w:t>
      </w:r>
      <w:r>
        <w:rPr>
          <w:rFonts w:ascii=".SFUIText" w:hAnsi=".SFUIText"/>
          <w:color w:val="454545"/>
          <w:sz w:val="34"/>
          <w:szCs w:val="34"/>
        </w:rPr>
        <w:t> </w:t>
      </w:r>
      <w:r>
        <w:rPr>
          <w:color w:val="454545"/>
          <w:sz w:val="34"/>
          <w:szCs w:val="34"/>
        </w:rPr>
        <w:t>ساهم</w:t>
      </w:r>
      <w:r>
        <w:rPr>
          <w:rFonts w:ascii=".SFUIText" w:hAnsi=".SFUIText"/>
          <w:color w:val="454545"/>
          <w:sz w:val="34"/>
          <w:szCs w:val="34"/>
        </w:rPr>
        <w:t> </w:t>
      </w:r>
      <w:r>
        <w:rPr>
          <w:color w:val="454545"/>
          <w:sz w:val="34"/>
          <w:szCs w:val="34"/>
        </w:rPr>
        <w:t>في</w:t>
      </w:r>
      <w:r>
        <w:rPr>
          <w:rFonts w:ascii=".SFUIText" w:hAnsi=".SFUIText"/>
          <w:color w:val="454545"/>
          <w:sz w:val="34"/>
          <w:szCs w:val="34"/>
        </w:rPr>
        <w:t> </w:t>
      </w:r>
      <w:r>
        <w:rPr>
          <w:color w:val="454545"/>
          <w:sz w:val="34"/>
          <w:szCs w:val="34"/>
        </w:rPr>
        <w:t>إقصاء</w:t>
      </w:r>
      <w:r>
        <w:rPr>
          <w:rFonts w:ascii=".SFUIText" w:hAnsi=".SFUIText"/>
          <w:color w:val="454545"/>
          <w:sz w:val="34"/>
          <w:szCs w:val="34"/>
        </w:rPr>
        <w:t> </w:t>
      </w:r>
      <w:r>
        <w:rPr>
          <w:color w:val="454545"/>
          <w:sz w:val="34"/>
          <w:szCs w:val="34"/>
        </w:rPr>
        <w:t>واستبعاد</w:t>
      </w:r>
      <w:r>
        <w:rPr>
          <w:rFonts w:ascii=".SFUIText" w:hAnsi=".SFUIText"/>
          <w:color w:val="454545"/>
          <w:sz w:val="34"/>
          <w:szCs w:val="34"/>
        </w:rPr>
        <w:t> </w:t>
      </w:r>
      <w:r>
        <w:rPr>
          <w:color w:val="454545"/>
          <w:sz w:val="34"/>
          <w:szCs w:val="34"/>
        </w:rPr>
        <w:t>هذه</w:t>
      </w:r>
      <w:r>
        <w:rPr>
          <w:rFonts w:ascii=".SFUIText" w:hAnsi=".SFUIText"/>
          <w:color w:val="454545"/>
          <w:sz w:val="34"/>
          <w:szCs w:val="34"/>
        </w:rPr>
        <w:t> </w:t>
      </w:r>
      <w:r>
        <w:rPr>
          <w:color w:val="454545"/>
          <w:sz w:val="34"/>
          <w:szCs w:val="34"/>
        </w:rPr>
        <w:t>اللغات</w:t>
      </w:r>
      <w:r>
        <w:rPr>
          <w:rFonts w:ascii=".SFUIText" w:hAnsi=".SFUIText"/>
          <w:color w:val="454545"/>
          <w:sz w:val="34"/>
          <w:szCs w:val="34"/>
        </w:rPr>
        <w:t> </w:t>
      </w:r>
      <w:r>
        <w:rPr>
          <w:color w:val="454545"/>
          <w:sz w:val="34"/>
          <w:szCs w:val="34"/>
        </w:rPr>
        <w:t>والحط</w:t>
      </w:r>
      <w:r>
        <w:rPr>
          <w:rFonts w:ascii=".SFUIText" w:hAnsi=".SFUIText"/>
          <w:color w:val="454545"/>
          <w:sz w:val="34"/>
          <w:szCs w:val="34"/>
        </w:rPr>
        <w:t> </w:t>
      </w:r>
      <w:r>
        <w:rPr>
          <w:color w:val="454545"/>
          <w:sz w:val="34"/>
          <w:szCs w:val="34"/>
        </w:rPr>
        <w:t>منها</w:t>
      </w:r>
      <w:r>
        <w:rPr>
          <w:rFonts w:ascii=".SFUIText" w:hAnsi=".SFUIText"/>
          <w:color w:val="454545"/>
          <w:sz w:val="34"/>
          <w:szCs w:val="34"/>
        </w:rPr>
        <w:t>.</w:t>
      </w:r>
    </w:p>
    <w:p w:rsidR="000700EA" w:rsidRDefault="000700EA" w:rsidP="000700EA">
      <w:pPr>
        <w:pStyle w:val="NormalWeb"/>
        <w:spacing w:before="0" w:beforeAutospacing="0" w:after="0" w:afterAutospacing="0"/>
        <w:rPr>
          <w:rFonts w:ascii=".SF UI Text" w:hAnsi=".SF UI Text"/>
          <w:color w:val="454545"/>
          <w:sz w:val="26"/>
          <w:szCs w:val="26"/>
        </w:rPr>
      </w:pPr>
    </w:p>
    <w:p w:rsidR="000700EA" w:rsidRDefault="000700EA" w:rsidP="000700EA">
      <w:pPr>
        <w:pStyle w:val="NormalWeb"/>
        <w:spacing w:before="0" w:beforeAutospacing="0" w:after="0" w:afterAutospacing="0"/>
        <w:rPr>
          <w:rFonts w:ascii=".SF UI Text" w:hAnsi=".SF UI Text"/>
          <w:color w:val="454545"/>
          <w:sz w:val="26"/>
          <w:szCs w:val="26"/>
        </w:rPr>
      </w:pPr>
      <w:r>
        <w:rPr>
          <w:color w:val="454545"/>
          <w:sz w:val="34"/>
          <w:szCs w:val="34"/>
        </w:rPr>
        <w:t>وكجزء</w:t>
      </w:r>
      <w:r>
        <w:rPr>
          <w:rFonts w:ascii=".SFUIText" w:hAnsi=".SFUIText"/>
          <w:color w:val="454545"/>
          <w:sz w:val="34"/>
          <w:szCs w:val="34"/>
        </w:rPr>
        <w:t> </w:t>
      </w:r>
      <w:r>
        <w:rPr>
          <w:color w:val="454545"/>
          <w:sz w:val="34"/>
          <w:szCs w:val="34"/>
        </w:rPr>
        <w:t>من</w:t>
      </w:r>
      <w:r>
        <w:rPr>
          <w:rFonts w:ascii=".SFUIText" w:hAnsi=".SFUIText"/>
          <w:color w:val="454545"/>
          <w:sz w:val="34"/>
          <w:szCs w:val="34"/>
        </w:rPr>
        <w:t> </w:t>
      </w:r>
      <w:r>
        <w:rPr>
          <w:color w:val="454545"/>
          <w:sz w:val="34"/>
          <w:szCs w:val="34"/>
        </w:rPr>
        <w:t>الاحتفاء</w:t>
      </w:r>
      <w:r>
        <w:rPr>
          <w:rFonts w:ascii=".SFUIText" w:hAnsi=".SFUIText"/>
          <w:color w:val="454545"/>
          <w:sz w:val="34"/>
          <w:szCs w:val="34"/>
        </w:rPr>
        <w:t> </w:t>
      </w:r>
      <w:r>
        <w:rPr>
          <w:color w:val="454545"/>
          <w:sz w:val="34"/>
          <w:szCs w:val="34"/>
        </w:rPr>
        <w:t>بثراء</w:t>
      </w:r>
      <w:r>
        <w:rPr>
          <w:rFonts w:ascii=".SFUIText" w:hAnsi=".SFUIText"/>
          <w:color w:val="454545"/>
          <w:sz w:val="34"/>
          <w:szCs w:val="34"/>
        </w:rPr>
        <w:t> </w:t>
      </w:r>
      <w:r>
        <w:rPr>
          <w:color w:val="454545"/>
          <w:sz w:val="34"/>
          <w:szCs w:val="34"/>
        </w:rPr>
        <w:t>وجمال</w:t>
      </w:r>
      <w:r>
        <w:rPr>
          <w:rFonts w:ascii=".SFUIText" w:hAnsi=".SFUIText"/>
          <w:color w:val="454545"/>
          <w:sz w:val="34"/>
          <w:szCs w:val="34"/>
        </w:rPr>
        <w:t> </w:t>
      </w:r>
      <w:r>
        <w:rPr>
          <w:color w:val="454545"/>
          <w:sz w:val="34"/>
          <w:szCs w:val="34"/>
        </w:rPr>
        <w:t>النسيج</w:t>
      </w:r>
      <w:r>
        <w:rPr>
          <w:rFonts w:ascii=".SFUIText" w:hAnsi=".SFUIText"/>
          <w:color w:val="454545"/>
          <w:sz w:val="34"/>
          <w:szCs w:val="34"/>
        </w:rPr>
        <w:t> </w:t>
      </w:r>
      <w:r>
        <w:rPr>
          <w:color w:val="454545"/>
          <w:sz w:val="34"/>
          <w:szCs w:val="34"/>
        </w:rPr>
        <w:t>اللغوي</w:t>
      </w:r>
      <w:r>
        <w:rPr>
          <w:rFonts w:ascii=".SFUIText" w:hAnsi=".SFUIText"/>
          <w:color w:val="454545"/>
          <w:sz w:val="34"/>
          <w:szCs w:val="34"/>
        </w:rPr>
        <w:t> </w:t>
      </w:r>
      <w:r>
        <w:rPr>
          <w:color w:val="454545"/>
          <w:sz w:val="34"/>
          <w:szCs w:val="34"/>
        </w:rPr>
        <w:t>العالمي؛</w:t>
      </w:r>
      <w:r>
        <w:rPr>
          <w:rFonts w:ascii=".SFUIText" w:hAnsi=".SFUIText"/>
          <w:color w:val="454545"/>
          <w:sz w:val="34"/>
          <w:szCs w:val="34"/>
        </w:rPr>
        <w:t> </w:t>
      </w:r>
      <w:r>
        <w:rPr>
          <w:color w:val="454545"/>
          <w:sz w:val="34"/>
          <w:szCs w:val="34"/>
        </w:rPr>
        <w:t>من</w:t>
      </w:r>
      <w:r>
        <w:rPr>
          <w:rFonts w:ascii=".SFUIText" w:hAnsi=".SFUIText"/>
          <w:color w:val="454545"/>
          <w:sz w:val="34"/>
          <w:szCs w:val="34"/>
        </w:rPr>
        <w:t> </w:t>
      </w:r>
      <w:r>
        <w:rPr>
          <w:color w:val="454545"/>
          <w:sz w:val="34"/>
          <w:szCs w:val="34"/>
        </w:rPr>
        <w:t>الضروري</w:t>
      </w:r>
      <w:r>
        <w:rPr>
          <w:rFonts w:ascii=".SFUIText" w:hAnsi=".SFUIText"/>
          <w:color w:val="454545"/>
          <w:sz w:val="34"/>
          <w:szCs w:val="34"/>
        </w:rPr>
        <w:t> </w:t>
      </w:r>
      <w:r>
        <w:rPr>
          <w:color w:val="454545"/>
          <w:sz w:val="34"/>
          <w:szCs w:val="34"/>
        </w:rPr>
        <w:t>تجاوز</w:t>
      </w:r>
      <w:r>
        <w:rPr>
          <w:rFonts w:ascii=".SFUIText" w:hAnsi=".SFUIText"/>
          <w:color w:val="454545"/>
          <w:sz w:val="34"/>
          <w:szCs w:val="34"/>
        </w:rPr>
        <w:t> </w:t>
      </w:r>
      <w:r>
        <w:rPr>
          <w:color w:val="454545"/>
          <w:sz w:val="34"/>
          <w:szCs w:val="34"/>
        </w:rPr>
        <w:t>الأيدولوجية</w:t>
      </w:r>
      <w:r>
        <w:rPr>
          <w:rFonts w:ascii=".SFUIText" w:hAnsi=".SFUIText"/>
          <w:color w:val="454545"/>
          <w:sz w:val="34"/>
          <w:szCs w:val="34"/>
        </w:rPr>
        <w:t> </w:t>
      </w:r>
      <w:r>
        <w:rPr>
          <w:color w:val="454545"/>
          <w:sz w:val="34"/>
          <w:szCs w:val="34"/>
        </w:rPr>
        <w:t>التي</w:t>
      </w:r>
      <w:r>
        <w:rPr>
          <w:rFonts w:ascii=".SFUIText" w:hAnsi=".SFUIText"/>
          <w:color w:val="454545"/>
          <w:sz w:val="34"/>
          <w:szCs w:val="34"/>
        </w:rPr>
        <w:t> </w:t>
      </w:r>
      <w:r>
        <w:rPr>
          <w:color w:val="454545"/>
          <w:sz w:val="34"/>
          <w:szCs w:val="34"/>
        </w:rPr>
        <w:t>تزعم</w:t>
      </w:r>
      <w:r>
        <w:rPr>
          <w:rFonts w:ascii=".SFUIText" w:hAnsi=".SFUIText"/>
          <w:color w:val="454545"/>
          <w:sz w:val="34"/>
          <w:szCs w:val="34"/>
        </w:rPr>
        <w:t> </w:t>
      </w:r>
      <w:r>
        <w:rPr>
          <w:color w:val="454545"/>
          <w:sz w:val="34"/>
          <w:szCs w:val="34"/>
        </w:rPr>
        <w:t>أن</w:t>
      </w:r>
      <w:r>
        <w:rPr>
          <w:rFonts w:ascii=".SFUIText" w:hAnsi=".SFUIText"/>
          <w:color w:val="454545"/>
          <w:sz w:val="34"/>
          <w:szCs w:val="34"/>
        </w:rPr>
        <w:t> </w:t>
      </w:r>
      <w:r>
        <w:rPr>
          <w:color w:val="454545"/>
          <w:sz w:val="34"/>
          <w:szCs w:val="34"/>
        </w:rPr>
        <w:t>المجتمعات</w:t>
      </w:r>
      <w:r>
        <w:rPr>
          <w:rFonts w:ascii=".SFUIText" w:hAnsi=".SFUIText"/>
          <w:color w:val="454545"/>
          <w:sz w:val="34"/>
          <w:szCs w:val="34"/>
        </w:rPr>
        <w:t> </w:t>
      </w:r>
      <w:r>
        <w:rPr>
          <w:color w:val="454545"/>
          <w:sz w:val="34"/>
          <w:szCs w:val="34"/>
        </w:rPr>
        <w:t>والدول</w:t>
      </w:r>
      <w:r>
        <w:rPr>
          <w:rFonts w:ascii=".SFUIText" w:hAnsi=".SFUIText"/>
          <w:color w:val="454545"/>
          <w:sz w:val="34"/>
          <w:szCs w:val="34"/>
        </w:rPr>
        <w:t> </w:t>
      </w:r>
      <w:r>
        <w:rPr>
          <w:color w:val="454545"/>
          <w:sz w:val="34"/>
          <w:szCs w:val="34"/>
        </w:rPr>
        <w:t>يجب</w:t>
      </w:r>
      <w:r>
        <w:rPr>
          <w:rFonts w:ascii=".SFUIText" w:hAnsi=".SFUIText"/>
          <w:color w:val="454545"/>
          <w:sz w:val="34"/>
          <w:szCs w:val="34"/>
        </w:rPr>
        <w:t> </w:t>
      </w:r>
      <w:r>
        <w:rPr>
          <w:color w:val="454545"/>
          <w:sz w:val="34"/>
          <w:szCs w:val="34"/>
        </w:rPr>
        <w:t>أن</w:t>
      </w:r>
      <w:r>
        <w:rPr>
          <w:rFonts w:ascii=".SFUIText" w:hAnsi=".SFUIText"/>
          <w:color w:val="454545"/>
          <w:sz w:val="34"/>
          <w:szCs w:val="34"/>
        </w:rPr>
        <w:t> </w:t>
      </w:r>
      <w:r>
        <w:rPr>
          <w:color w:val="454545"/>
          <w:sz w:val="34"/>
          <w:szCs w:val="34"/>
        </w:rPr>
        <w:t>يكون</w:t>
      </w:r>
      <w:r>
        <w:rPr>
          <w:rFonts w:ascii=".SFUIText" w:hAnsi=".SFUIText"/>
          <w:color w:val="454545"/>
          <w:sz w:val="34"/>
          <w:szCs w:val="34"/>
        </w:rPr>
        <w:t> </w:t>
      </w:r>
      <w:r>
        <w:rPr>
          <w:color w:val="454545"/>
          <w:sz w:val="34"/>
          <w:szCs w:val="34"/>
        </w:rPr>
        <w:t>لها</w:t>
      </w:r>
      <w:r>
        <w:rPr>
          <w:rFonts w:ascii=".SFUIText" w:hAnsi=".SFUIText"/>
          <w:color w:val="454545"/>
          <w:sz w:val="34"/>
          <w:szCs w:val="34"/>
        </w:rPr>
        <w:t> </w:t>
      </w:r>
      <w:r>
        <w:rPr>
          <w:color w:val="454545"/>
          <w:sz w:val="34"/>
          <w:szCs w:val="34"/>
        </w:rPr>
        <w:t>لغة</w:t>
      </w:r>
      <w:r>
        <w:rPr>
          <w:rFonts w:ascii=".SFUIText" w:hAnsi=".SFUIText"/>
          <w:color w:val="454545"/>
          <w:sz w:val="34"/>
          <w:szCs w:val="34"/>
        </w:rPr>
        <w:t> </w:t>
      </w:r>
      <w:r>
        <w:rPr>
          <w:color w:val="454545"/>
          <w:sz w:val="34"/>
          <w:szCs w:val="34"/>
        </w:rPr>
        <w:t>واحدة</w:t>
      </w:r>
      <w:r>
        <w:rPr>
          <w:rFonts w:ascii=".SFUIText" w:hAnsi=".SFUIText"/>
          <w:color w:val="454545"/>
          <w:sz w:val="34"/>
          <w:szCs w:val="34"/>
        </w:rPr>
        <w:t> </w:t>
      </w:r>
      <w:r>
        <w:rPr>
          <w:color w:val="454545"/>
          <w:sz w:val="34"/>
          <w:szCs w:val="34"/>
        </w:rPr>
        <w:t>وتستبعد</w:t>
      </w:r>
      <w:r>
        <w:rPr>
          <w:rFonts w:ascii=".SFUIText" w:hAnsi=".SFUIText"/>
          <w:color w:val="454545"/>
          <w:sz w:val="34"/>
          <w:szCs w:val="34"/>
        </w:rPr>
        <w:t> </w:t>
      </w:r>
      <w:r>
        <w:rPr>
          <w:color w:val="454545"/>
          <w:sz w:val="34"/>
          <w:szCs w:val="34"/>
        </w:rPr>
        <w:t>بهذا</w:t>
      </w:r>
      <w:r>
        <w:rPr>
          <w:rFonts w:ascii=".SFUIText" w:hAnsi=".SFUIText"/>
          <w:color w:val="454545"/>
          <w:sz w:val="34"/>
          <w:szCs w:val="34"/>
        </w:rPr>
        <w:t> </w:t>
      </w:r>
      <w:r>
        <w:rPr>
          <w:color w:val="454545"/>
          <w:sz w:val="34"/>
          <w:szCs w:val="34"/>
        </w:rPr>
        <w:t>اللغات</w:t>
      </w:r>
      <w:r>
        <w:rPr>
          <w:rFonts w:ascii=".SFUIText" w:hAnsi=".SFUIText"/>
          <w:color w:val="454545"/>
          <w:sz w:val="34"/>
          <w:szCs w:val="34"/>
        </w:rPr>
        <w:t> </w:t>
      </w:r>
      <w:proofErr w:type="gramStart"/>
      <w:r>
        <w:rPr>
          <w:color w:val="454545"/>
          <w:sz w:val="34"/>
          <w:szCs w:val="34"/>
        </w:rPr>
        <w:t>الأخرى</w:t>
      </w:r>
      <w:r>
        <w:rPr>
          <w:rFonts w:ascii=".SFUIText" w:hAnsi=".SFUIText"/>
          <w:color w:val="454545"/>
          <w:sz w:val="34"/>
          <w:szCs w:val="34"/>
        </w:rPr>
        <w:t>..</w:t>
      </w:r>
      <w:proofErr w:type="gramEnd"/>
      <w:r>
        <w:rPr>
          <w:rFonts w:ascii=".SFUIText" w:hAnsi=".SFUIText"/>
          <w:color w:val="454545"/>
          <w:sz w:val="34"/>
          <w:szCs w:val="34"/>
        </w:rPr>
        <w:t> </w:t>
      </w:r>
      <w:proofErr w:type="gramStart"/>
      <w:r>
        <w:rPr>
          <w:color w:val="454545"/>
          <w:sz w:val="34"/>
          <w:szCs w:val="34"/>
        </w:rPr>
        <w:t>خاصةً</w:t>
      </w:r>
      <w:proofErr w:type="gramEnd"/>
      <w:r>
        <w:rPr>
          <w:rFonts w:ascii=".SFUIText" w:hAnsi=".SFUIText"/>
          <w:color w:val="454545"/>
          <w:sz w:val="34"/>
          <w:szCs w:val="34"/>
        </w:rPr>
        <w:t> </w:t>
      </w:r>
      <w:r>
        <w:rPr>
          <w:color w:val="454545"/>
          <w:sz w:val="34"/>
          <w:szCs w:val="34"/>
        </w:rPr>
        <w:t>عندما</w:t>
      </w:r>
      <w:r>
        <w:rPr>
          <w:rFonts w:ascii=".SFUIText" w:hAnsi=".SFUIText"/>
          <w:color w:val="454545"/>
          <w:sz w:val="34"/>
          <w:szCs w:val="34"/>
        </w:rPr>
        <w:t> </w:t>
      </w:r>
      <w:r>
        <w:rPr>
          <w:color w:val="454545"/>
          <w:sz w:val="34"/>
          <w:szCs w:val="34"/>
        </w:rPr>
        <w:t>تصطدم</w:t>
      </w:r>
      <w:r>
        <w:rPr>
          <w:rFonts w:ascii=".SFUIText" w:hAnsi=".SFUIText"/>
          <w:color w:val="454545"/>
          <w:sz w:val="34"/>
          <w:szCs w:val="34"/>
        </w:rPr>
        <w:t> </w:t>
      </w:r>
      <w:r>
        <w:rPr>
          <w:color w:val="454545"/>
          <w:sz w:val="34"/>
          <w:szCs w:val="34"/>
        </w:rPr>
        <w:t>هذه</w:t>
      </w:r>
      <w:r>
        <w:rPr>
          <w:rFonts w:ascii=".SFUIText" w:hAnsi=".SFUIText"/>
          <w:color w:val="454545"/>
          <w:sz w:val="34"/>
          <w:szCs w:val="34"/>
        </w:rPr>
        <w:t> </w:t>
      </w:r>
      <w:r>
        <w:rPr>
          <w:color w:val="454545"/>
          <w:sz w:val="34"/>
          <w:szCs w:val="34"/>
        </w:rPr>
        <w:t>الأيدولوچية</w:t>
      </w:r>
      <w:r>
        <w:rPr>
          <w:rFonts w:ascii=".SFUIText" w:hAnsi=".SFUIText"/>
          <w:color w:val="454545"/>
          <w:sz w:val="34"/>
          <w:szCs w:val="34"/>
        </w:rPr>
        <w:t> </w:t>
      </w:r>
      <w:r>
        <w:rPr>
          <w:color w:val="454545"/>
          <w:sz w:val="34"/>
          <w:szCs w:val="34"/>
        </w:rPr>
        <w:t>بالحقوق</w:t>
      </w:r>
      <w:r>
        <w:rPr>
          <w:rFonts w:ascii=".SFUIText" w:hAnsi=".SFUIText"/>
          <w:color w:val="454545"/>
          <w:sz w:val="34"/>
          <w:szCs w:val="34"/>
        </w:rPr>
        <w:t> </w:t>
      </w:r>
      <w:r>
        <w:rPr>
          <w:color w:val="454545"/>
          <w:sz w:val="34"/>
          <w:szCs w:val="34"/>
        </w:rPr>
        <w:t>اللغوية</w:t>
      </w:r>
      <w:r>
        <w:rPr>
          <w:rFonts w:ascii=".SFUIText" w:hAnsi=".SFUIText"/>
          <w:color w:val="454545"/>
          <w:sz w:val="34"/>
          <w:szCs w:val="34"/>
        </w:rPr>
        <w:t> </w:t>
      </w:r>
      <w:r>
        <w:rPr>
          <w:color w:val="454545"/>
          <w:sz w:val="34"/>
          <w:szCs w:val="34"/>
        </w:rPr>
        <w:t>للأقليات</w:t>
      </w:r>
      <w:r>
        <w:rPr>
          <w:rFonts w:ascii=".SFUIText" w:hAnsi=".SFUIText"/>
          <w:color w:val="454545"/>
          <w:sz w:val="34"/>
          <w:szCs w:val="34"/>
        </w:rPr>
        <w:t> </w:t>
      </w:r>
      <w:r>
        <w:rPr>
          <w:color w:val="454545"/>
          <w:sz w:val="34"/>
          <w:szCs w:val="34"/>
        </w:rPr>
        <w:t>والسكان</w:t>
      </w:r>
      <w:r>
        <w:rPr>
          <w:rFonts w:ascii=".SFUIText" w:hAnsi=".SFUIText"/>
          <w:color w:val="454545"/>
          <w:sz w:val="34"/>
          <w:szCs w:val="34"/>
        </w:rPr>
        <w:t> </w:t>
      </w:r>
      <w:r>
        <w:rPr>
          <w:color w:val="454545"/>
          <w:sz w:val="34"/>
          <w:szCs w:val="34"/>
        </w:rPr>
        <w:t>الأصليين</w:t>
      </w:r>
      <w:r>
        <w:rPr>
          <w:rFonts w:ascii=".SFUIText" w:hAnsi=".SFUIText"/>
          <w:color w:val="454545"/>
          <w:sz w:val="34"/>
          <w:szCs w:val="34"/>
        </w:rPr>
        <w:t>. </w:t>
      </w:r>
      <w:proofErr w:type="gramStart"/>
      <w:r>
        <w:rPr>
          <w:color w:val="454545"/>
          <w:sz w:val="34"/>
          <w:szCs w:val="34"/>
        </w:rPr>
        <w:t>لهذا</w:t>
      </w:r>
      <w:proofErr w:type="gramEnd"/>
      <w:r>
        <w:rPr>
          <w:color w:val="454545"/>
          <w:sz w:val="34"/>
          <w:szCs w:val="34"/>
        </w:rPr>
        <w:t>،</w:t>
      </w:r>
      <w:r>
        <w:rPr>
          <w:rFonts w:ascii=".SFUIText" w:hAnsi=".SFUIText"/>
          <w:color w:val="454545"/>
          <w:sz w:val="34"/>
          <w:szCs w:val="34"/>
        </w:rPr>
        <w:t> </w:t>
      </w:r>
      <w:r>
        <w:rPr>
          <w:color w:val="454545"/>
          <w:sz w:val="34"/>
          <w:szCs w:val="34"/>
        </w:rPr>
        <w:t>فاليوم</w:t>
      </w:r>
      <w:r>
        <w:rPr>
          <w:rFonts w:ascii=".SFUIText" w:hAnsi=".SFUIText"/>
          <w:color w:val="454545"/>
          <w:sz w:val="34"/>
          <w:szCs w:val="34"/>
        </w:rPr>
        <w:t> </w:t>
      </w:r>
      <w:r>
        <w:rPr>
          <w:color w:val="454545"/>
          <w:sz w:val="34"/>
          <w:szCs w:val="34"/>
        </w:rPr>
        <w:t>العالمي</w:t>
      </w:r>
      <w:r>
        <w:rPr>
          <w:rFonts w:ascii=".SFUIText" w:hAnsi=".SFUIText"/>
          <w:color w:val="454545"/>
          <w:sz w:val="34"/>
          <w:szCs w:val="34"/>
        </w:rPr>
        <w:t> </w:t>
      </w:r>
      <w:r>
        <w:rPr>
          <w:color w:val="454545"/>
          <w:sz w:val="34"/>
          <w:szCs w:val="34"/>
        </w:rPr>
        <w:t>للغة</w:t>
      </w:r>
      <w:r>
        <w:rPr>
          <w:rFonts w:ascii=".SFUIText" w:hAnsi=".SFUIText"/>
          <w:color w:val="454545"/>
          <w:sz w:val="34"/>
          <w:szCs w:val="34"/>
        </w:rPr>
        <w:t> </w:t>
      </w:r>
      <w:r>
        <w:rPr>
          <w:color w:val="454545"/>
          <w:sz w:val="34"/>
          <w:szCs w:val="34"/>
        </w:rPr>
        <w:t>الأم</w:t>
      </w:r>
      <w:r>
        <w:rPr>
          <w:rFonts w:ascii=".SFUIText" w:hAnsi=".SFUIText"/>
          <w:color w:val="454545"/>
          <w:sz w:val="34"/>
          <w:szCs w:val="34"/>
        </w:rPr>
        <w:t> </w:t>
      </w:r>
      <w:r>
        <w:rPr>
          <w:color w:val="454545"/>
          <w:sz w:val="34"/>
          <w:szCs w:val="34"/>
        </w:rPr>
        <w:t>هو</w:t>
      </w:r>
      <w:r>
        <w:rPr>
          <w:rFonts w:ascii=".SFUIText" w:hAnsi=".SFUIText"/>
          <w:color w:val="454545"/>
          <w:sz w:val="34"/>
          <w:szCs w:val="34"/>
        </w:rPr>
        <w:t> </w:t>
      </w:r>
      <w:r>
        <w:rPr>
          <w:color w:val="454545"/>
          <w:sz w:val="34"/>
          <w:szCs w:val="34"/>
        </w:rPr>
        <w:t>فرصة</w:t>
      </w:r>
      <w:r>
        <w:rPr>
          <w:rFonts w:ascii=".SFUIText" w:hAnsi=".SFUIText"/>
          <w:color w:val="454545"/>
          <w:sz w:val="34"/>
          <w:szCs w:val="34"/>
        </w:rPr>
        <w:t> </w:t>
      </w:r>
      <w:r>
        <w:rPr>
          <w:color w:val="454545"/>
          <w:sz w:val="34"/>
          <w:szCs w:val="34"/>
        </w:rPr>
        <w:t>للاحتفاء</w:t>
      </w:r>
      <w:r>
        <w:rPr>
          <w:rFonts w:ascii=".SFUIText" w:hAnsi=".SFUIText"/>
          <w:color w:val="454545"/>
          <w:sz w:val="34"/>
          <w:szCs w:val="34"/>
        </w:rPr>
        <w:t> </w:t>
      </w:r>
      <w:r>
        <w:rPr>
          <w:color w:val="454545"/>
          <w:sz w:val="34"/>
          <w:szCs w:val="34"/>
        </w:rPr>
        <w:t>بالتنوع</w:t>
      </w:r>
      <w:r>
        <w:rPr>
          <w:rFonts w:ascii=".SFUIText" w:hAnsi=".SFUIText"/>
          <w:color w:val="454545"/>
          <w:sz w:val="34"/>
          <w:szCs w:val="34"/>
        </w:rPr>
        <w:t> </w:t>
      </w:r>
      <w:r>
        <w:rPr>
          <w:color w:val="454545"/>
          <w:sz w:val="34"/>
          <w:szCs w:val="34"/>
        </w:rPr>
        <w:t>اللغوي</w:t>
      </w:r>
      <w:r>
        <w:rPr>
          <w:rFonts w:ascii=".SFUIText" w:hAnsi=".SFUIText"/>
          <w:color w:val="454545"/>
          <w:sz w:val="34"/>
          <w:szCs w:val="34"/>
        </w:rPr>
        <w:t> </w:t>
      </w:r>
      <w:r>
        <w:rPr>
          <w:color w:val="454545"/>
          <w:sz w:val="34"/>
          <w:szCs w:val="34"/>
        </w:rPr>
        <w:t>والثقافي</w:t>
      </w:r>
      <w:r>
        <w:rPr>
          <w:rFonts w:ascii=".SFUIText" w:hAnsi=".SFUIText"/>
          <w:color w:val="454545"/>
          <w:sz w:val="34"/>
          <w:szCs w:val="34"/>
        </w:rPr>
        <w:t> </w:t>
      </w:r>
      <w:r>
        <w:rPr>
          <w:color w:val="454545"/>
          <w:sz w:val="34"/>
          <w:szCs w:val="34"/>
        </w:rPr>
        <w:t>وتعزيزه،</w:t>
      </w:r>
      <w:r>
        <w:rPr>
          <w:rFonts w:ascii=".SFUIText" w:hAnsi=".SFUIText"/>
          <w:color w:val="454545"/>
          <w:sz w:val="34"/>
          <w:szCs w:val="34"/>
        </w:rPr>
        <w:t> </w:t>
      </w:r>
      <w:r>
        <w:rPr>
          <w:color w:val="454545"/>
          <w:sz w:val="34"/>
          <w:szCs w:val="34"/>
        </w:rPr>
        <w:t>وأيضًا</w:t>
      </w:r>
      <w:r>
        <w:rPr>
          <w:rFonts w:ascii=".SFUIText" w:hAnsi=".SFUIText"/>
          <w:color w:val="454545"/>
          <w:sz w:val="34"/>
          <w:szCs w:val="34"/>
        </w:rPr>
        <w:t> </w:t>
      </w:r>
      <w:r>
        <w:rPr>
          <w:color w:val="454545"/>
          <w:sz w:val="34"/>
          <w:szCs w:val="34"/>
        </w:rPr>
        <w:t>للاعتراف</w:t>
      </w:r>
      <w:r>
        <w:rPr>
          <w:rFonts w:ascii=".SFUIText" w:hAnsi=".SFUIText"/>
          <w:color w:val="454545"/>
          <w:sz w:val="34"/>
          <w:szCs w:val="34"/>
        </w:rPr>
        <w:t> </w:t>
      </w:r>
      <w:r>
        <w:rPr>
          <w:color w:val="454545"/>
          <w:sz w:val="34"/>
          <w:szCs w:val="34"/>
        </w:rPr>
        <w:t>بحقوق</w:t>
      </w:r>
      <w:r>
        <w:rPr>
          <w:rFonts w:ascii=".SFUIText" w:hAnsi=".SFUIText"/>
          <w:color w:val="454545"/>
          <w:sz w:val="34"/>
          <w:szCs w:val="34"/>
        </w:rPr>
        <w:t> </w:t>
      </w:r>
      <w:r>
        <w:rPr>
          <w:color w:val="454545"/>
          <w:sz w:val="34"/>
          <w:szCs w:val="34"/>
        </w:rPr>
        <w:t>الإنسان</w:t>
      </w:r>
      <w:r>
        <w:rPr>
          <w:rFonts w:ascii=".SFUIText" w:hAnsi=".SFUIText"/>
          <w:color w:val="454545"/>
          <w:sz w:val="34"/>
          <w:szCs w:val="34"/>
        </w:rPr>
        <w:t> </w:t>
      </w:r>
      <w:r>
        <w:rPr>
          <w:color w:val="454545"/>
          <w:sz w:val="34"/>
          <w:szCs w:val="34"/>
        </w:rPr>
        <w:t>المتعلقة</w:t>
      </w:r>
      <w:r>
        <w:rPr>
          <w:rFonts w:ascii=".SFUIText" w:hAnsi=".SFUIText"/>
          <w:color w:val="454545"/>
          <w:sz w:val="34"/>
          <w:szCs w:val="34"/>
        </w:rPr>
        <w:t> </w:t>
      </w:r>
      <w:r>
        <w:rPr>
          <w:color w:val="454545"/>
          <w:sz w:val="34"/>
          <w:szCs w:val="34"/>
        </w:rPr>
        <w:t>بلغات</w:t>
      </w:r>
      <w:r>
        <w:rPr>
          <w:rFonts w:ascii=".SFUIText" w:hAnsi=".SFUIText"/>
          <w:color w:val="454545"/>
          <w:sz w:val="34"/>
          <w:szCs w:val="34"/>
        </w:rPr>
        <w:t> </w:t>
      </w:r>
      <w:r>
        <w:rPr>
          <w:color w:val="454545"/>
          <w:sz w:val="34"/>
          <w:szCs w:val="34"/>
        </w:rPr>
        <w:t>الأقليات</w:t>
      </w:r>
      <w:r>
        <w:rPr>
          <w:rFonts w:ascii=".SFUIText" w:hAnsi=".SFUIText"/>
          <w:color w:val="454545"/>
          <w:sz w:val="34"/>
          <w:szCs w:val="34"/>
        </w:rPr>
        <w:t> </w:t>
      </w:r>
      <w:r>
        <w:rPr>
          <w:color w:val="454545"/>
          <w:sz w:val="34"/>
          <w:szCs w:val="34"/>
        </w:rPr>
        <w:t>والسكان</w:t>
      </w:r>
      <w:r>
        <w:rPr>
          <w:rFonts w:ascii=".SFUIText" w:hAnsi=".SFUIText"/>
          <w:color w:val="454545"/>
          <w:sz w:val="34"/>
          <w:szCs w:val="34"/>
        </w:rPr>
        <w:t> </w:t>
      </w:r>
      <w:r>
        <w:rPr>
          <w:color w:val="454545"/>
          <w:sz w:val="34"/>
          <w:szCs w:val="34"/>
        </w:rPr>
        <w:t>الأصليين</w:t>
      </w:r>
      <w:r>
        <w:rPr>
          <w:rFonts w:ascii=".SFUIText" w:hAnsi=".SFUIText"/>
          <w:color w:val="454545"/>
          <w:sz w:val="34"/>
          <w:szCs w:val="34"/>
        </w:rPr>
        <w:t> </w:t>
      </w:r>
      <w:r>
        <w:rPr>
          <w:color w:val="454545"/>
          <w:sz w:val="34"/>
          <w:szCs w:val="34"/>
        </w:rPr>
        <w:t>وحمايتها</w:t>
      </w:r>
      <w:r>
        <w:rPr>
          <w:rFonts w:ascii=".ArabicUIText-Regular" w:hAnsi=".ArabicUIText-Regular"/>
          <w:color w:val="454545"/>
          <w:sz w:val="34"/>
          <w:szCs w:val="34"/>
        </w:rPr>
        <w:t>.</w:t>
      </w:r>
    </w:p>
    <w:p w:rsidR="000700EA" w:rsidRDefault="000700EA" w:rsidP="000700EA">
      <w:pPr>
        <w:pStyle w:val="NormalWeb"/>
        <w:spacing w:before="0" w:beforeAutospacing="0" w:after="0" w:afterAutospacing="0"/>
        <w:rPr>
          <w:rFonts w:ascii=".SF UI Text" w:hAnsi=".SF UI Text"/>
          <w:color w:val="454545"/>
          <w:sz w:val="26"/>
          <w:szCs w:val="26"/>
        </w:rPr>
      </w:pPr>
    </w:p>
    <w:p w:rsidR="000700EA" w:rsidRDefault="000700EA" w:rsidP="000700EA">
      <w:pPr>
        <w:pStyle w:val="NormalWeb"/>
        <w:spacing w:before="0" w:beforeAutospacing="0" w:after="0" w:afterAutospacing="0"/>
        <w:rPr>
          <w:rFonts w:ascii=".SF UI Text" w:hAnsi=".SF UI Text"/>
          <w:color w:val="454545"/>
          <w:sz w:val="26"/>
          <w:szCs w:val="26"/>
        </w:rPr>
      </w:pPr>
      <w:proofErr w:type="gramStart"/>
      <w:r>
        <w:rPr>
          <w:color w:val="454545"/>
          <w:sz w:val="34"/>
          <w:szCs w:val="34"/>
        </w:rPr>
        <w:t>اللغة</w:t>
      </w:r>
      <w:proofErr w:type="gramEnd"/>
      <w:r>
        <w:rPr>
          <w:rFonts w:ascii=".SFUIText" w:hAnsi=".SFUIText"/>
          <w:color w:val="454545"/>
          <w:sz w:val="34"/>
          <w:szCs w:val="34"/>
        </w:rPr>
        <w:t> </w:t>
      </w:r>
      <w:r>
        <w:rPr>
          <w:color w:val="454545"/>
          <w:sz w:val="34"/>
          <w:szCs w:val="34"/>
        </w:rPr>
        <w:t>والتعليم</w:t>
      </w:r>
      <w:r>
        <w:rPr>
          <w:rFonts w:ascii=".SFUIText" w:hAnsi=".SFUIText"/>
          <w:color w:val="454545"/>
          <w:sz w:val="34"/>
          <w:szCs w:val="34"/>
        </w:rPr>
        <w:t> </w:t>
      </w:r>
      <w:r>
        <w:rPr>
          <w:color w:val="454545"/>
          <w:sz w:val="34"/>
          <w:szCs w:val="34"/>
        </w:rPr>
        <w:t>أيضًا</w:t>
      </w:r>
      <w:r>
        <w:rPr>
          <w:rFonts w:ascii=".SFUIText" w:hAnsi=".SFUIText"/>
          <w:color w:val="454545"/>
          <w:sz w:val="34"/>
          <w:szCs w:val="34"/>
        </w:rPr>
        <w:t> </w:t>
      </w:r>
      <w:r>
        <w:rPr>
          <w:color w:val="454545"/>
          <w:sz w:val="34"/>
          <w:szCs w:val="34"/>
        </w:rPr>
        <w:t>سيكونان</w:t>
      </w:r>
      <w:r>
        <w:rPr>
          <w:rFonts w:ascii=".SFUIText" w:hAnsi=".SFUIText"/>
          <w:color w:val="454545"/>
          <w:sz w:val="34"/>
          <w:szCs w:val="34"/>
        </w:rPr>
        <w:t> </w:t>
      </w:r>
      <w:r>
        <w:rPr>
          <w:color w:val="454545"/>
          <w:sz w:val="34"/>
          <w:szCs w:val="34"/>
        </w:rPr>
        <w:t>موضع</w:t>
      </w:r>
      <w:r>
        <w:rPr>
          <w:rFonts w:ascii=".SFUIText" w:hAnsi=".SFUIText"/>
          <w:color w:val="454545"/>
          <w:sz w:val="34"/>
          <w:szCs w:val="34"/>
        </w:rPr>
        <w:t> </w:t>
      </w:r>
      <w:r>
        <w:rPr>
          <w:color w:val="454545"/>
          <w:sz w:val="34"/>
          <w:szCs w:val="34"/>
        </w:rPr>
        <w:t>التركيز</w:t>
      </w:r>
      <w:r>
        <w:rPr>
          <w:rFonts w:ascii=".SFUIText" w:hAnsi=".SFUIText"/>
          <w:color w:val="454545"/>
          <w:sz w:val="34"/>
          <w:szCs w:val="34"/>
        </w:rPr>
        <w:t> </w:t>
      </w:r>
      <w:r>
        <w:rPr>
          <w:color w:val="454545"/>
          <w:sz w:val="34"/>
          <w:szCs w:val="34"/>
        </w:rPr>
        <w:t>في</w:t>
      </w:r>
      <w:r>
        <w:rPr>
          <w:rFonts w:ascii=".SFUIText" w:hAnsi=".SFUIText"/>
          <w:color w:val="454545"/>
          <w:sz w:val="34"/>
          <w:szCs w:val="34"/>
        </w:rPr>
        <w:t> </w:t>
      </w:r>
      <w:r>
        <w:rPr>
          <w:color w:val="454545"/>
          <w:sz w:val="34"/>
          <w:szCs w:val="34"/>
        </w:rPr>
        <w:t>منتدى</w:t>
      </w:r>
      <w:r>
        <w:rPr>
          <w:rFonts w:ascii=".SFUIText" w:hAnsi=".SFUIText"/>
          <w:color w:val="454545"/>
          <w:sz w:val="34"/>
          <w:szCs w:val="34"/>
        </w:rPr>
        <w:t> </w:t>
      </w:r>
      <w:r>
        <w:rPr>
          <w:color w:val="454545"/>
          <w:sz w:val="34"/>
          <w:szCs w:val="34"/>
        </w:rPr>
        <w:t>الأمم</w:t>
      </w:r>
      <w:r>
        <w:rPr>
          <w:rFonts w:ascii=".SFUIText" w:hAnsi=".SFUIText"/>
          <w:color w:val="454545"/>
          <w:sz w:val="34"/>
          <w:szCs w:val="34"/>
        </w:rPr>
        <w:t> </w:t>
      </w:r>
      <w:r>
        <w:rPr>
          <w:color w:val="454545"/>
          <w:sz w:val="34"/>
          <w:szCs w:val="34"/>
        </w:rPr>
        <w:t>المتحدة</w:t>
      </w:r>
      <w:r>
        <w:rPr>
          <w:rFonts w:ascii=".SFUIText" w:hAnsi=".SFUIText"/>
          <w:color w:val="454545"/>
          <w:sz w:val="34"/>
          <w:szCs w:val="34"/>
        </w:rPr>
        <w:t> </w:t>
      </w:r>
      <w:r>
        <w:rPr>
          <w:color w:val="454545"/>
          <w:sz w:val="34"/>
          <w:szCs w:val="34"/>
        </w:rPr>
        <w:t>للأقليات</w:t>
      </w:r>
      <w:r>
        <w:rPr>
          <w:rFonts w:ascii=".SFUIText" w:hAnsi=".SFUIText"/>
          <w:color w:val="454545"/>
          <w:sz w:val="34"/>
          <w:szCs w:val="34"/>
        </w:rPr>
        <w:t> </w:t>
      </w:r>
      <w:r>
        <w:rPr>
          <w:color w:val="454545"/>
          <w:sz w:val="34"/>
          <w:szCs w:val="34"/>
        </w:rPr>
        <w:t>عام</w:t>
      </w:r>
      <w:r>
        <w:rPr>
          <w:rFonts w:ascii=".SFUIText" w:hAnsi=".SFUIText"/>
          <w:color w:val="454545"/>
          <w:sz w:val="34"/>
          <w:szCs w:val="34"/>
        </w:rPr>
        <w:t> </w:t>
      </w:r>
      <w:r>
        <w:rPr>
          <w:color w:val="454545"/>
          <w:sz w:val="34"/>
          <w:szCs w:val="34"/>
        </w:rPr>
        <w:t>٢٠١٩،</w:t>
      </w:r>
      <w:r>
        <w:rPr>
          <w:rFonts w:ascii=".SFUIText" w:hAnsi=".SFUIText"/>
          <w:color w:val="454545"/>
          <w:sz w:val="34"/>
          <w:szCs w:val="34"/>
        </w:rPr>
        <w:t> </w:t>
      </w:r>
      <w:r>
        <w:rPr>
          <w:color w:val="454545"/>
          <w:sz w:val="34"/>
          <w:szCs w:val="34"/>
        </w:rPr>
        <w:t>والمنتديات</w:t>
      </w:r>
      <w:r>
        <w:rPr>
          <w:rFonts w:ascii=".SFUIText" w:hAnsi=".SFUIText"/>
          <w:color w:val="454545"/>
          <w:sz w:val="34"/>
          <w:szCs w:val="34"/>
        </w:rPr>
        <w:t> </w:t>
      </w:r>
      <w:r>
        <w:rPr>
          <w:color w:val="454545"/>
          <w:sz w:val="34"/>
          <w:szCs w:val="34"/>
        </w:rPr>
        <w:t>الإقليمية</w:t>
      </w:r>
      <w:r>
        <w:rPr>
          <w:rFonts w:ascii=".SFUIText" w:hAnsi=".SFUIText"/>
          <w:color w:val="454545"/>
          <w:sz w:val="34"/>
          <w:szCs w:val="34"/>
        </w:rPr>
        <w:t> </w:t>
      </w:r>
      <w:r>
        <w:rPr>
          <w:color w:val="454545"/>
          <w:sz w:val="34"/>
          <w:szCs w:val="34"/>
        </w:rPr>
        <w:t>التي</w:t>
      </w:r>
      <w:r>
        <w:rPr>
          <w:rFonts w:ascii=".SFUIText" w:hAnsi=".SFUIText"/>
          <w:color w:val="454545"/>
          <w:sz w:val="34"/>
          <w:szCs w:val="34"/>
        </w:rPr>
        <w:t> </w:t>
      </w:r>
      <w:r>
        <w:rPr>
          <w:color w:val="454545"/>
          <w:sz w:val="34"/>
          <w:szCs w:val="34"/>
        </w:rPr>
        <w:t>ستلحق</w:t>
      </w:r>
      <w:r>
        <w:rPr>
          <w:rFonts w:ascii=".SFUIText" w:hAnsi=".SFUIText"/>
          <w:color w:val="454545"/>
          <w:sz w:val="34"/>
          <w:szCs w:val="34"/>
        </w:rPr>
        <w:t> </w:t>
      </w:r>
      <w:r>
        <w:rPr>
          <w:color w:val="454545"/>
          <w:sz w:val="34"/>
          <w:szCs w:val="34"/>
        </w:rPr>
        <w:t>به</w:t>
      </w:r>
      <w:r>
        <w:rPr>
          <w:rFonts w:ascii=".SFUIText" w:hAnsi=".SFUIText"/>
          <w:color w:val="454545"/>
          <w:sz w:val="34"/>
          <w:szCs w:val="34"/>
        </w:rPr>
        <w:t> </w:t>
      </w:r>
      <w:r>
        <w:rPr>
          <w:color w:val="454545"/>
          <w:sz w:val="34"/>
          <w:szCs w:val="34"/>
        </w:rPr>
        <w:t>تحت</w:t>
      </w:r>
      <w:r>
        <w:rPr>
          <w:rFonts w:ascii=".SFUIText" w:hAnsi=".SFUIText"/>
          <w:color w:val="454545"/>
          <w:sz w:val="34"/>
          <w:szCs w:val="34"/>
        </w:rPr>
        <w:t> </w:t>
      </w:r>
      <w:r>
        <w:rPr>
          <w:color w:val="454545"/>
          <w:sz w:val="34"/>
          <w:szCs w:val="34"/>
        </w:rPr>
        <w:t>ولاية</w:t>
      </w:r>
      <w:r>
        <w:rPr>
          <w:rFonts w:ascii=".SFUIText" w:hAnsi=".SFUIText"/>
          <w:color w:val="454545"/>
          <w:sz w:val="34"/>
          <w:szCs w:val="34"/>
        </w:rPr>
        <w:t> </w:t>
      </w:r>
      <w:r>
        <w:rPr>
          <w:color w:val="454545"/>
          <w:sz w:val="34"/>
          <w:szCs w:val="34"/>
        </w:rPr>
        <w:t>المقرر</w:t>
      </w:r>
      <w:r>
        <w:rPr>
          <w:rFonts w:ascii=".SFUIText" w:hAnsi=".SFUIText"/>
          <w:color w:val="454545"/>
          <w:sz w:val="34"/>
          <w:szCs w:val="34"/>
        </w:rPr>
        <w:t> </w:t>
      </w:r>
      <w:r>
        <w:rPr>
          <w:color w:val="454545"/>
          <w:sz w:val="34"/>
          <w:szCs w:val="34"/>
        </w:rPr>
        <w:t>الخاص</w:t>
      </w:r>
      <w:r>
        <w:rPr>
          <w:rFonts w:ascii=".SFUIText" w:hAnsi=".SFUIText"/>
          <w:color w:val="454545"/>
          <w:sz w:val="34"/>
          <w:szCs w:val="34"/>
        </w:rPr>
        <w:t> </w:t>
      </w:r>
      <w:r>
        <w:rPr>
          <w:color w:val="454545"/>
          <w:sz w:val="34"/>
          <w:szCs w:val="34"/>
        </w:rPr>
        <w:t>لحقوق</w:t>
      </w:r>
      <w:r>
        <w:rPr>
          <w:rFonts w:ascii=".SFUIText" w:hAnsi=".SFUIText"/>
          <w:color w:val="454545"/>
          <w:sz w:val="34"/>
          <w:szCs w:val="34"/>
        </w:rPr>
        <w:t> </w:t>
      </w:r>
      <w:r>
        <w:rPr>
          <w:color w:val="454545"/>
          <w:sz w:val="34"/>
          <w:szCs w:val="34"/>
        </w:rPr>
        <w:t>الأقليات</w:t>
      </w:r>
      <w:r>
        <w:rPr>
          <w:rFonts w:ascii=".SFUIText" w:hAnsi=".SFUIText"/>
          <w:color w:val="454545"/>
          <w:sz w:val="34"/>
          <w:szCs w:val="34"/>
        </w:rPr>
        <w:t> </w:t>
      </w:r>
      <w:r>
        <w:rPr>
          <w:color w:val="454545"/>
          <w:sz w:val="34"/>
          <w:szCs w:val="34"/>
        </w:rPr>
        <w:t>بالأمم</w:t>
      </w:r>
      <w:r>
        <w:rPr>
          <w:rFonts w:ascii=".SFUIText" w:hAnsi=".SFUIText"/>
          <w:color w:val="454545"/>
          <w:sz w:val="34"/>
          <w:szCs w:val="34"/>
        </w:rPr>
        <w:t> </w:t>
      </w:r>
      <w:r>
        <w:rPr>
          <w:color w:val="454545"/>
          <w:sz w:val="34"/>
          <w:szCs w:val="34"/>
        </w:rPr>
        <w:t>المتحدة</w:t>
      </w:r>
      <w:r>
        <w:rPr>
          <w:rFonts w:ascii=".SFUIText" w:hAnsi=".SFUIText"/>
          <w:color w:val="454545"/>
          <w:sz w:val="34"/>
          <w:szCs w:val="34"/>
        </w:rPr>
        <w:t> </w:t>
      </w:r>
      <w:r>
        <w:rPr>
          <w:color w:val="454545"/>
          <w:sz w:val="34"/>
          <w:szCs w:val="34"/>
        </w:rPr>
        <w:t>الدكتور</w:t>
      </w:r>
      <w:r>
        <w:rPr>
          <w:rFonts w:ascii=".SFUIText" w:hAnsi=".SFUIText"/>
          <w:color w:val="454545"/>
          <w:sz w:val="34"/>
          <w:szCs w:val="34"/>
        </w:rPr>
        <w:t>/ </w:t>
      </w:r>
      <w:r>
        <w:rPr>
          <w:color w:val="454545"/>
          <w:sz w:val="34"/>
          <w:szCs w:val="34"/>
        </w:rPr>
        <w:t>فرناند</w:t>
      </w:r>
      <w:r>
        <w:rPr>
          <w:rFonts w:ascii=".SFUIText" w:hAnsi=".SFUIText"/>
          <w:color w:val="454545"/>
          <w:sz w:val="34"/>
          <w:szCs w:val="34"/>
        </w:rPr>
        <w:t> </w:t>
      </w:r>
      <w:r>
        <w:rPr>
          <w:color w:val="454545"/>
          <w:sz w:val="34"/>
          <w:szCs w:val="34"/>
        </w:rPr>
        <w:t>دي</w:t>
      </w:r>
      <w:r>
        <w:rPr>
          <w:rFonts w:ascii=".SFUIText" w:hAnsi=".SFUIText"/>
          <w:color w:val="454545"/>
          <w:sz w:val="34"/>
          <w:szCs w:val="34"/>
        </w:rPr>
        <w:t> </w:t>
      </w:r>
      <w:r>
        <w:rPr>
          <w:color w:val="454545"/>
          <w:sz w:val="34"/>
          <w:szCs w:val="34"/>
        </w:rPr>
        <w:t>ڤارين</w:t>
      </w:r>
      <w:r>
        <w:rPr>
          <w:rFonts w:ascii=".SFUIText" w:hAnsi=".SFUIText"/>
          <w:color w:val="454545"/>
          <w:sz w:val="34"/>
          <w:szCs w:val="34"/>
        </w:rPr>
        <w:t>.</w:t>
      </w:r>
    </w:p>
    <w:p w:rsidR="000700EA" w:rsidRDefault="000700EA" w:rsidP="000700EA">
      <w:pPr>
        <w:pStyle w:val="NormalWeb"/>
        <w:spacing w:before="0" w:beforeAutospacing="0" w:after="0" w:afterAutospacing="0"/>
        <w:rPr>
          <w:rFonts w:ascii=".SF UI Text" w:hAnsi=".SF UI Text"/>
          <w:color w:val="454545"/>
          <w:sz w:val="26"/>
          <w:szCs w:val="26"/>
        </w:rPr>
      </w:pPr>
      <w:proofErr w:type="gramStart"/>
      <w:r>
        <w:rPr>
          <w:color w:val="454545"/>
          <w:sz w:val="34"/>
          <w:szCs w:val="34"/>
        </w:rPr>
        <w:t>انتهى</w:t>
      </w:r>
      <w:proofErr w:type="gramEnd"/>
      <w:r>
        <w:rPr>
          <w:rFonts w:ascii=".SFUIText" w:hAnsi=".SFUIText"/>
          <w:color w:val="454545"/>
          <w:sz w:val="34"/>
          <w:szCs w:val="34"/>
        </w:rPr>
        <w:t>.</w:t>
      </w:r>
    </w:p>
    <w:p w:rsidR="000700EA" w:rsidRDefault="000700EA" w:rsidP="000700EA">
      <w:pPr>
        <w:pStyle w:val="NormalWeb"/>
        <w:spacing w:before="0" w:beforeAutospacing="0" w:after="0" w:afterAutospacing="0"/>
        <w:rPr>
          <w:rFonts w:ascii=".SF UI Text" w:hAnsi=".SF UI Text"/>
          <w:color w:val="454545"/>
          <w:sz w:val="26"/>
          <w:szCs w:val="26"/>
        </w:rPr>
      </w:pPr>
    </w:p>
    <w:p w:rsidR="000700EA" w:rsidRDefault="000700EA" w:rsidP="000700EA">
      <w:pPr>
        <w:pStyle w:val="NormalWeb"/>
        <w:spacing w:before="0" w:beforeAutospacing="0" w:after="0" w:afterAutospacing="0"/>
        <w:rPr>
          <w:rFonts w:ascii=".SF UI Text" w:hAnsi=".SF UI Text"/>
          <w:color w:val="454545"/>
          <w:sz w:val="26"/>
          <w:szCs w:val="26"/>
        </w:rPr>
      </w:pPr>
      <w:proofErr w:type="gramStart"/>
      <w:r>
        <w:rPr>
          <w:color w:val="454545"/>
          <w:sz w:val="34"/>
          <w:szCs w:val="34"/>
        </w:rPr>
        <w:t>الدكتور</w:t>
      </w:r>
      <w:proofErr w:type="gramEnd"/>
      <w:r>
        <w:rPr>
          <w:rFonts w:ascii=".SFUIText" w:hAnsi=".SFUIText"/>
          <w:color w:val="454545"/>
          <w:sz w:val="34"/>
          <w:szCs w:val="34"/>
        </w:rPr>
        <w:t>/ </w:t>
      </w:r>
      <w:r>
        <w:rPr>
          <w:color w:val="454545"/>
          <w:sz w:val="34"/>
          <w:szCs w:val="34"/>
        </w:rPr>
        <w:t>فرناند</w:t>
      </w:r>
      <w:r>
        <w:rPr>
          <w:rFonts w:ascii=".SFUIText" w:hAnsi=".SFUIText"/>
          <w:color w:val="454545"/>
          <w:sz w:val="34"/>
          <w:szCs w:val="34"/>
        </w:rPr>
        <w:t> </w:t>
      </w:r>
      <w:r>
        <w:rPr>
          <w:color w:val="454545"/>
          <w:sz w:val="34"/>
          <w:szCs w:val="34"/>
        </w:rPr>
        <w:t>دي</w:t>
      </w:r>
      <w:r>
        <w:rPr>
          <w:rFonts w:ascii=".SFUIText" w:hAnsi=".SFUIText"/>
          <w:color w:val="454545"/>
          <w:sz w:val="34"/>
          <w:szCs w:val="34"/>
        </w:rPr>
        <w:t> </w:t>
      </w:r>
      <w:r>
        <w:rPr>
          <w:color w:val="454545"/>
          <w:sz w:val="34"/>
          <w:szCs w:val="34"/>
        </w:rPr>
        <w:t>ڤارين،</w:t>
      </w:r>
      <w:r>
        <w:rPr>
          <w:rFonts w:ascii=".SFUIText" w:hAnsi=".SFUIText"/>
          <w:color w:val="454545"/>
          <w:sz w:val="34"/>
          <w:szCs w:val="34"/>
        </w:rPr>
        <w:t> </w:t>
      </w:r>
      <w:r>
        <w:rPr>
          <w:color w:val="454545"/>
          <w:sz w:val="34"/>
          <w:szCs w:val="34"/>
        </w:rPr>
        <w:t>المقرر</w:t>
      </w:r>
      <w:r>
        <w:rPr>
          <w:rFonts w:ascii=".SFUIText" w:hAnsi=".SFUIText"/>
          <w:color w:val="454545"/>
          <w:sz w:val="34"/>
          <w:szCs w:val="34"/>
        </w:rPr>
        <w:t> </w:t>
      </w:r>
      <w:r>
        <w:rPr>
          <w:color w:val="454545"/>
          <w:sz w:val="34"/>
          <w:szCs w:val="34"/>
        </w:rPr>
        <w:t>الخاص</w:t>
      </w:r>
      <w:r>
        <w:rPr>
          <w:rFonts w:ascii=".SFUIText" w:hAnsi=".SFUIText"/>
          <w:color w:val="454545"/>
          <w:sz w:val="34"/>
          <w:szCs w:val="34"/>
        </w:rPr>
        <w:t> </w:t>
      </w:r>
      <w:r>
        <w:rPr>
          <w:color w:val="454545"/>
          <w:sz w:val="34"/>
          <w:szCs w:val="34"/>
        </w:rPr>
        <w:t>لحقوق</w:t>
      </w:r>
      <w:r>
        <w:rPr>
          <w:rFonts w:ascii=".SFUIText" w:hAnsi=".SFUIText"/>
          <w:color w:val="454545"/>
          <w:sz w:val="34"/>
          <w:szCs w:val="34"/>
        </w:rPr>
        <w:t> </w:t>
      </w:r>
      <w:r>
        <w:rPr>
          <w:color w:val="454545"/>
          <w:sz w:val="34"/>
          <w:szCs w:val="34"/>
        </w:rPr>
        <w:t>الأقليات</w:t>
      </w:r>
      <w:r>
        <w:rPr>
          <w:rFonts w:ascii=".SFUIText" w:hAnsi=".SFUIText"/>
          <w:color w:val="454545"/>
          <w:sz w:val="34"/>
          <w:szCs w:val="34"/>
        </w:rPr>
        <w:t> </w:t>
      </w:r>
      <w:r>
        <w:rPr>
          <w:color w:val="454545"/>
          <w:sz w:val="34"/>
          <w:szCs w:val="34"/>
        </w:rPr>
        <w:t>بالأمم</w:t>
      </w:r>
      <w:r>
        <w:rPr>
          <w:rFonts w:ascii=".SFUIText" w:hAnsi=".SFUIText"/>
          <w:color w:val="454545"/>
          <w:sz w:val="34"/>
          <w:szCs w:val="34"/>
        </w:rPr>
        <w:t> </w:t>
      </w:r>
      <w:r>
        <w:rPr>
          <w:color w:val="454545"/>
          <w:sz w:val="34"/>
          <w:szCs w:val="34"/>
        </w:rPr>
        <w:t>المتحدة</w:t>
      </w:r>
      <w:r>
        <w:rPr>
          <w:rFonts w:ascii=".SFUIText" w:hAnsi=".SFUIText"/>
          <w:color w:val="454545"/>
          <w:sz w:val="34"/>
          <w:szCs w:val="34"/>
        </w:rPr>
        <w:t> </w:t>
      </w:r>
      <w:r>
        <w:rPr>
          <w:color w:val="454545"/>
          <w:sz w:val="34"/>
          <w:szCs w:val="34"/>
        </w:rPr>
        <w:t>هو</w:t>
      </w:r>
      <w:r>
        <w:rPr>
          <w:rFonts w:ascii=".SFUIText" w:hAnsi=".SFUIText"/>
          <w:color w:val="454545"/>
          <w:sz w:val="34"/>
          <w:szCs w:val="34"/>
        </w:rPr>
        <w:t> </w:t>
      </w:r>
      <w:r>
        <w:rPr>
          <w:color w:val="454545"/>
          <w:sz w:val="34"/>
          <w:szCs w:val="34"/>
        </w:rPr>
        <w:t>أستاذ</w:t>
      </w:r>
      <w:r>
        <w:rPr>
          <w:rFonts w:ascii=".SFUIText" w:hAnsi=".SFUIText"/>
          <w:color w:val="454545"/>
          <w:sz w:val="34"/>
          <w:szCs w:val="34"/>
        </w:rPr>
        <w:t> </w:t>
      </w:r>
      <w:r>
        <w:rPr>
          <w:color w:val="454545"/>
          <w:sz w:val="34"/>
          <w:szCs w:val="34"/>
        </w:rPr>
        <w:t>جامعي</w:t>
      </w:r>
      <w:r>
        <w:rPr>
          <w:rFonts w:ascii=".SFUIText" w:hAnsi=".SFUIText"/>
          <w:color w:val="454545"/>
          <w:sz w:val="34"/>
          <w:szCs w:val="34"/>
        </w:rPr>
        <w:t> </w:t>
      </w:r>
      <w:r>
        <w:rPr>
          <w:color w:val="454545"/>
          <w:sz w:val="34"/>
          <w:szCs w:val="34"/>
        </w:rPr>
        <w:t>استثنائي</w:t>
      </w:r>
      <w:r>
        <w:rPr>
          <w:rFonts w:ascii=".SFUIText" w:hAnsi=".SFUIText"/>
          <w:color w:val="454545"/>
          <w:sz w:val="34"/>
          <w:szCs w:val="34"/>
        </w:rPr>
        <w:t> </w:t>
      </w:r>
      <w:r>
        <w:rPr>
          <w:color w:val="454545"/>
          <w:sz w:val="34"/>
          <w:szCs w:val="34"/>
        </w:rPr>
        <w:t>بكلية</w:t>
      </w:r>
      <w:r>
        <w:rPr>
          <w:rFonts w:ascii=".SFUIText" w:hAnsi=".SFUIText"/>
          <w:color w:val="454545"/>
          <w:sz w:val="34"/>
          <w:szCs w:val="34"/>
        </w:rPr>
        <w:t> </w:t>
      </w:r>
      <w:r>
        <w:rPr>
          <w:color w:val="454545"/>
          <w:sz w:val="34"/>
          <w:szCs w:val="34"/>
        </w:rPr>
        <w:t>الحقوق</w:t>
      </w:r>
      <w:r>
        <w:rPr>
          <w:rFonts w:ascii=".SFUIText" w:hAnsi=".SFUIText"/>
          <w:color w:val="454545"/>
          <w:sz w:val="34"/>
          <w:szCs w:val="34"/>
        </w:rPr>
        <w:t> </w:t>
      </w:r>
      <w:r>
        <w:rPr>
          <w:color w:val="454545"/>
          <w:sz w:val="34"/>
          <w:szCs w:val="34"/>
        </w:rPr>
        <w:t>جامعة</w:t>
      </w:r>
      <w:r>
        <w:rPr>
          <w:rFonts w:ascii=".SFUIText" w:hAnsi=".SFUIText"/>
          <w:color w:val="454545"/>
          <w:sz w:val="34"/>
          <w:szCs w:val="34"/>
        </w:rPr>
        <w:t> "</w:t>
      </w:r>
      <w:r>
        <w:rPr>
          <w:color w:val="454545"/>
          <w:sz w:val="34"/>
          <w:szCs w:val="34"/>
        </w:rPr>
        <w:t>بريتوريا</w:t>
      </w:r>
      <w:r>
        <w:rPr>
          <w:rFonts w:ascii=".SFUIText" w:hAnsi=".SFUIText"/>
          <w:color w:val="454545"/>
          <w:sz w:val="34"/>
          <w:szCs w:val="34"/>
        </w:rPr>
        <w:t>" </w:t>
      </w:r>
      <w:r>
        <w:rPr>
          <w:color w:val="454545"/>
          <w:sz w:val="34"/>
          <w:szCs w:val="34"/>
        </w:rPr>
        <w:t>بجنوب</w:t>
      </w:r>
      <w:r>
        <w:rPr>
          <w:rFonts w:ascii=".SFUIText" w:hAnsi=".SFUIText"/>
          <w:color w:val="454545"/>
          <w:sz w:val="34"/>
          <w:szCs w:val="34"/>
        </w:rPr>
        <w:t> </w:t>
      </w:r>
      <w:r>
        <w:rPr>
          <w:color w:val="454545"/>
          <w:sz w:val="34"/>
          <w:szCs w:val="34"/>
        </w:rPr>
        <w:t>أفريقيا،</w:t>
      </w:r>
      <w:r>
        <w:rPr>
          <w:rFonts w:ascii=".SFUIText" w:hAnsi=".SFUIText"/>
          <w:color w:val="454545"/>
          <w:sz w:val="34"/>
          <w:szCs w:val="34"/>
        </w:rPr>
        <w:t> </w:t>
      </w:r>
      <w:r>
        <w:rPr>
          <w:color w:val="454545"/>
          <w:sz w:val="34"/>
          <w:szCs w:val="34"/>
        </w:rPr>
        <w:t>وأستاذ</w:t>
      </w:r>
      <w:r>
        <w:rPr>
          <w:rFonts w:ascii=".SFUIText" w:hAnsi=".SFUIText"/>
          <w:color w:val="454545"/>
          <w:sz w:val="34"/>
          <w:szCs w:val="34"/>
        </w:rPr>
        <w:t> </w:t>
      </w:r>
      <w:r>
        <w:rPr>
          <w:color w:val="454545"/>
          <w:sz w:val="34"/>
          <w:szCs w:val="34"/>
        </w:rPr>
        <w:t>زائر</w:t>
      </w:r>
      <w:r>
        <w:rPr>
          <w:rFonts w:ascii=".SFUIText" w:hAnsi=".SFUIText"/>
          <w:color w:val="454545"/>
          <w:sz w:val="34"/>
          <w:szCs w:val="34"/>
        </w:rPr>
        <w:t> </w:t>
      </w:r>
      <w:r>
        <w:rPr>
          <w:color w:val="454545"/>
          <w:sz w:val="34"/>
          <w:szCs w:val="34"/>
        </w:rPr>
        <w:t>بكلية</w:t>
      </w:r>
      <w:r>
        <w:rPr>
          <w:rFonts w:ascii=".SFUIText" w:hAnsi=".SFUIText"/>
          <w:color w:val="454545"/>
          <w:sz w:val="34"/>
          <w:szCs w:val="34"/>
        </w:rPr>
        <w:lastRenderedPageBreak/>
        <w:t> </w:t>
      </w:r>
      <w:r>
        <w:rPr>
          <w:color w:val="454545"/>
          <w:sz w:val="34"/>
          <w:szCs w:val="34"/>
        </w:rPr>
        <w:t>الحقوق</w:t>
      </w:r>
      <w:r>
        <w:rPr>
          <w:rFonts w:ascii=".SFUIText" w:hAnsi=".SFUIText"/>
          <w:color w:val="454545"/>
          <w:sz w:val="34"/>
          <w:szCs w:val="34"/>
        </w:rPr>
        <w:t> </w:t>
      </w:r>
      <w:r>
        <w:rPr>
          <w:color w:val="454545"/>
          <w:sz w:val="34"/>
          <w:szCs w:val="34"/>
        </w:rPr>
        <w:t>بجامعة</w:t>
      </w:r>
      <w:r>
        <w:rPr>
          <w:rFonts w:ascii=".SFUIText" w:hAnsi=".SFUIText"/>
          <w:color w:val="454545"/>
          <w:sz w:val="34"/>
          <w:szCs w:val="34"/>
        </w:rPr>
        <w:t> </w:t>
      </w:r>
      <w:r>
        <w:rPr>
          <w:color w:val="454545"/>
          <w:sz w:val="34"/>
          <w:szCs w:val="34"/>
        </w:rPr>
        <w:t>هونج</w:t>
      </w:r>
      <w:r>
        <w:rPr>
          <w:rFonts w:ascii=".SFUIText" w:hAnsi=".SFUIText"/>
          <w:color w:val="454545"/>
          <w:sz w:val="34"/>
          <w:szCs w:val="34"/>
        </w:rPr>
        <w:t> </w:t>
      </w:r>
      <w:r>
        <w:rPr>
          <w:color w:val="454545"/>
          <w:sz w:val="34"/>
          <w:szCs w:val="34"/>
        </w:rPr>
        <w:t>كونج</w:t>
      </w:r>
      <w:r>
        <w:rPr>
          <w:rFonts w:ascii=".SFUIText" w:hAnsi=".SFUIText"/>
          <w:color w:val="454545"/>
          <w:sz w:val="34"/>
          <w:szCs w:val="34"/>
        </w:rPr>
        <w:t> "</w:t>
      </w:r>
      <w:r>
        <w:rPr>
          <w:color w:val="454545"/>
          <w:sz w:val="34"/>
          <w:szCs w:val="34"/>
        </w:rPr>
        <w:t>تشين</w:t>
      </w:r>
      <w:r>
        <w:rPr>
          <w:rFonts w:ascii=".SFUIText" w:hAnsi=".SFUIText"/>
          <w:color w:val="454545"/>
          <w:sz w:val="34"/>
          <w:szCs w:val="34"/>
        </w:rPr>
        <w:t> </w:t>
      </w:r>
      <w:r>
        <w:rPr>
          <w:color w:val="454545"/>
          <w:sz w:val="34"/>
          <w:szCs w:val="34"/>
        </w:rPr>
        <w:t>يو</w:t>
      </w:r>
      <w:r>
        <w:rPr>
          <w:rFonts w:ascii=".SFUIText" w:hAnsi=".SFUIText"/>
          <w:color w:val="454545"/>
          <w:sz w:val="34"/>
          <w:szCs w:val="34"/>
        </w:rPr>
        <w:t> </w:t>
      </w:r>
      <w:r>
        <w:rPr>
          <w:color w:val="454545"/>
          <w:sz w:val="34"/>
          <w:szCs w:val="34"/>
        </w:rPr>
        <w:t>تانج</w:t>
      </w:r>
      <w:r>
        <w:rPr>
          <w:rFonts w:ascii=".SFUIText" w:hAnsi=".SFUIText"/>
          <w:color w:val="454545"/>
          <w:sz w:val="34"/>
          <w:szCs w:val="34"/>
        </w:rPr>
        <w:t>"</w:t>
      </w:r>
      <w:r>
        <w:rPr>
          <w:color w:val="454545"/>
          <w:sz w:val="34"/>
          <w:szCs w:val="34"/>
        </w:rPr>
        <w:t>،</w:t>
      </w:r>
      <w:r>
        <w:rPr>
          <w:rFonts w:ascii=".SFUIText" w:hAnsi=".SFUIText"/>
          <w:color w:val="454545"/>
          <w:sz w:val="34"/>
          <w:szCs w:val="34"/>
        </w:rPr>
        <w:t> </w:t>
      </w:r>
      <w:r>
        <w:rPr>
          <w:color w:val="454545"/>
          <w:sz w:val="34"/>
          <w:szCs w:val="34"/>
        </w:rPr>
        <w:t>وأستاذ</w:t>
      </w:r>
      <w:r>
        <w:rPr>
          <w:rFonts w:ascii=".SFUIText" w:hAnsi=".SFUIText"/>
          <w:color w:val="454545"/>
          <w:sz w:val="34"/>
          <w:szCs w:val="34"/>
        </w:rPr>
        <w:t> </w:t>
      </w:r>
      <w:r>
        <w:rPr>
          <w:color w:val="454545"/>
          <w:sz w:val="34"/>
          <w:szCs w:val="34"/>
        </w:rPr>
        <w:t>زائر</w:t>
      </w:r>
      <w:r>
        <w:rPr>
          <w:rFonts w:ascii=".SFUIText" w:hAnsi=".SFUIText"/>
          <w:color w:val="454545"/>
          <w:sz w:val="34"/>
          <w:szCs w:val="34"/>
        </w:rPr>
        <w:t> </w:t>
      </w:r>
      <w:r>
        <w:rPr>
          <w:color w:val="454545"/>
          <w:sz w:val="34"/>
          <w:szCs w:val="34"/>
        </w:rPr>
        <w:t>بالمركز</w:t>
      </w:r>
      <w:r>
        <w:rPr>
          <w:rFonts w:ascii=".SFUIText" w:hAnsi=".SFUIText"/>
          <w:color w:val="454545"/>
          <w:sz w:val="34"/>
          <w:szCs w:val="34"/>
        </w:rPr>
        <w:t> </w:t>
      </w:r>
      <w:r>
        <w:rPr>
          <w:color w:val="454545"/>
          <w:sz w:val="34"/>
          <w:szCs w:val="34"/>
        </w:rPr>
        <w:t>الأيرلندي</w:t>
      </w:r>
      <w:r>
        <w:rPr>
          <w:rFonts w:ascii=".SFUIText" w:hAnsi=".SFUIText"/>
          <w:color w:val="454545"/>
          <w:sz w:val="34"/>
          <w:szCs w:val="34"/>
        </w:rPr>
        <w:t> </w:t>
      </w:r>
      <w:r>
        <w:rPr>
          <w:color w:val="454545"/>
          <w:sz w:val="34"/>
          <w:szCs w:val="34"/>
        </w:rPr>
        <w:t>لحقوق</w:t>
      </w:r>
      <w:r>
        <w:rPr>
          <w:rFonts w:ascii=".SFUIText" w:hAnsi=".SFUIText"/>
          <w:color w:val="454545"/>
          <w:sz w:val="34"/>
          <w:szCs w:val="34"/>
        </w:rPr>
        <w:t> </w:t>
      </w:r>
      <w:r>
        <w:rPr>
          <w:color w:val="454545"/>
          <w:sz w:val="34"/>
          <w:szCs w:val="34"/>
        </w:rPr>
        <w:t>الإنسان</w:t>
      </w:r>
      <w:r>
        <w:rPr>
          <w:rFonts w:ascii=".SFUIText" w:hAnsi=".SFUIText"/>
          <w:color w:val="454545"/>
          <w:sz w:val="34"/>
          <w:szCs w:val="34"/>
        </w:rPr>
        <w:t> </w:t>
      </w:r>
      <w:r>
        <w:rPr>
          <w:color w:val="454545"/>
          <w:sz w:val="34"/>
          <w:szCs w:val="34"/>
        </w:rPr>
        <w:t>التابع</w:t>
      </w:r>
      <w:r>
        <w:rPr>
          <w:rFonts w:ascii=".SFUIText" w:hAnsi=".SFUIText"/>
          <w:color w:val="454545"/>
          <w:sz w:val="34"/>
          <w:szCs w:val="34"/>
        </w:rPr>
        <w:t> </w:t>
      </w:r>
      <w:r>
        <w:rPr>
          <w:color w:val="454545"/>
          <w:sz w:val="34"/>
          <w:szCs w:val="34"/>
        </w:rPr>
        <w:t>للجامعة</w:t>
      </w:r>
      <w:r>
        <w:rPr>
          <w:rFonts w:ascii=".SFUIText" w:hAnsi=".SFUIText"/>
          <w:color w:val="454545"/>
          <w:sz w:val="34"/>
          <w:szCs w:val="34"/>
        </w:rPr>
        <w:t> </w:t>
      </w:r>
      <w:r>
        <w:rPr>
          <w:color w:val="454545"/>
          <w:sz w:val="34"/>
          <w:szCs w:val="34"/>
        </w:rPr>
        <w:t>الأهلية</w:t>
      </w:r>
      <w:r>
        <w:rPr>
          <w:rFonts w:ascii=".SFUIText" w:hAnsi=".SFUIText"/>
          <w:color w:val="454545"/>
          <w:sz w:val="34"/>
          <w:szCs w:val="34"/>
        </w:rPr>
        <w:t> </w:t>
      </w:r>
      <w:r>
        <w:rPr>
          <w:color w:val="454545"/>
          <w:sz w:val="34"/>
          <w:szCs w:val="34"/>
        </w:rPr>
        <w:t>بجالواي</w:t>
      </w:r>
      <w:r>
        <w:rPr>
          <w:rFonts w:ascii=".SFUIText" w:hAnsi=".SFUIText"/>
          <w:color w:val="454545"/>
          <w:sz w:val="34"/>
          <w:szCs w:val="34"/>
        </w:rPr>
        <w:t> </w:t>
      </w:r>
      <w:r>
        <w:rPr>
          <w:color w:val="454545"/>
          <w:sz w:val="34"/>
          <w:szCs w:val="34"/>
        </w:rPr>
        <w:t>بأيرلندا</w:t>
      </w:r>
      <w:r>
        <w:rPr>
          <w:rFonts w:ascii=".SFUIText" w:hAnsi=".SFUIText"/>
          <w:color w:val="454545"/>
          <w:sz w:val="34"/>
          <w:szCs w:val="34"/>
        </w:rPr>
        <w:t>. </w:t>
      </w:r>
      <w:proofErr w:type="gramStart"/>
      <w:r>
        <w:rPr>
          <w:color w:val="454545"/>
          <w:sz w:val="34"/>
          <w:szCs w:val="34"/>
        </w:rPr>
        <w:t>وهو</w:t>
      </w:r>
      <w:proofErr w:type="gramEnd"/>
      <w:r>
        <w:rPr>
          <w:rFonts w:ascii=".SFUIText" w:hAnsi=".SFUIText"/>
          <w:color w:val="454545"/>
          <w:sz w:val="34"/>
          <w:szCs w:val="34"/>
        </w:rPr>
        <w:t> </w:t>
      </w:r>
      <w:r>
        <w:rPr>
          <w:color w:val="454545"/>
          <w:sz w:val="34"/>
          <w:szCs w:val="34"/>
        </w:rPr>
        <w:t>أيضًا</w:t>
      </w:r>
      <w:r>
        <w:rPr>
          <w:rFonts w:ascii=".SFUIText" w:hAnsi=".SFUIText"/>
          <w:color w:val="454545"/>
          <w:sz w:val="34"/>
          <w:szCs w:val="34"/>
        </w:rPr>
        <w:t> </w:t>
      </w:r>
      <w:r>
        <w:rPr>
          <w:color w:val="454545"/>
          <w:sz w:val="34"/>
          <w:szCs w:val="34"/>
        </w:rPr>
        <w:t>أحد</w:t>
      </w:r>
      <w:r>
        <w:rPr>
          <w:rFonts w:ascii=".SFUIText" w:hAnsi=".SFUIText"/>
          <w:color w:val="454545"/>
          <w:sz w:val="34"/>
          <w:szCs w:val="34"/>
        </w:rPr>
        <w:t> </w:t>
      </w:r>
      <w:r>
        <w:rPr>
          <w:color w:val="454545"/>
          <w:sz w:val="34"/>
          <w:szCs w:val="34"/>
        </w:rPr>
        <w:t>الخبراء</w:t>
      </w:r>
      <w:r>
        <w:rPr>
          <w:rFonts w:ascii=".SFUIText" w:hAnsi=".SFUIText"/>
          <w:color w:val="454545"/>
          <w:sz w:val="34"/>
          <w:szCs w:val="34"/>
        </w:rPr>
        <w:t> </w:t>
      </w:r>
      <w:r>
        <w:rPr>
          <w:color w:val="454545"/>
          <w:sz w:val="34"/>
          <w:szCs w:val="34"/>
        </w:rPr>
        <w:t>القادة</w:t>
      </w:r>
      <w:r>
        <w:rPr>
          <w:rFonts w:ascii=".SFUIText" w:hAnsi=".SFUIText"/>
          <w:color w:val="454545"/>
          <w:sz w:val="34"/>
          <w:szCs w:val="34"/>
        </w:rPr>
        <w:t> </w:t>
      </w:r>
      <w:r>
        <w:rPr>
          <w:color w:val="454545"/>
          <w:sz w:val="34"/>
          <w:szCs w:val="34"/>
        </w:rPr>
        <w:t>في</w:t>
      </w:r>
      <w:r>
        <w:rPr>
          <w:rFonts w:ascii=".SFUIText" w:hAnsi=".SFUIText"/>
          <w:color w:val="454545"/>
          <w:sz w:val="34"/>
          <w:szCs w:val="34"/>
        </w:rPr>
        <w:t> </w:t>
      </w:r>
      <w:r>
        <w:rPr>
          <w:color w:val="454545"/>
          <w:sz w:val="34"/>
          <w:szCs w:val="34"/>
        </w:rPr>
        <w:t>مجال</w:t>
      </w:r>
      <w:r>
        <w:rPr>
          <w:rFonts w:ascii=".SFUIText" w:hAnsi=".SFUIText"/>
          <w:color w:val="454545"/>
          <w:sz w:val="34"/>
          <w:szCs w:val="34"/>
        </w:rPr>
        <w:t> </w:t>
      </w:r>
      <w:r>
        <w:rPr>
          <w:color w:val="454545"/>
          <w:sz w:val="34"/>
          <w:szCs w:val="34"/>
        </w:rPr>
        <w:t>حقوق</w:t>
      </w:r>
      <w:r>
        <w:rPr>
          <w:rFonts w:ascii=".SFUIText" w:hAnsi=".SFUIText"/>
          <w:color w:val="454545"/>
          <w:sz w:val="34"/>
          <w:szCs w:val="34"/>
        </w:rPr>
        <w:t> </w:t>
      </w:r>
      <w:r>
        <w:rPr>
          <w:color w:val="454545"/>
          <w:sz w:val="34"/>
          <w:szCs w:val="34"/>
        </w:rPr>
        <w:t>الأقليات</w:t>
      </w:r>
      <w:r>
        <w:rPr>
          <w:rFonts w:ascii=".SFUIText" w:hAnsi=".SFUIText"/>
          <w:color w:val="454545"/>
          <w:sz w:val="34"/>
          <w:szCs w:val="34"/>
        </w:rPr>
        <w:t> </w:t>
      </w:r>
      <w:r>
        <w:rPr>
          <w:color w:val="454545"/>
          <w:sz w:val="34"/>
          <w:szCs w:val="34"/>
        </w:rPr>
        <w:t>بالقانون</w:t>
      </w:r>
      <w:r>
        <w:rPr>
          <w:rFonts w:ascii=".SFUIText" w:hAnsi=".SFUIText"/>
          <w:color w:val="454545"/>
          <w:sz w:val="34"/>
          <w:szCs w:val="34"/>
        </w:rPr>
        <w:t> </w:t>
      </w:r>
      <w:r>
        <w:rPr>
          <w:color w:val="454545"/>
          <w:sz w:val="34"/>
          <w:szCs w:val="34"/>
        </w:rPr>
        <w:t>الدولي،</w:t>
      </w:r>
      <w:r>
        <w:rPr>
          <w:rFonts w:ascii=".SFUIText" w:hAnsi=".SFUIText"/>
          <w:color w:val="454545"/>
          <w:sz w:val="34"/>
          <w:szCs w:val="34"/>
        </w:rPr>
        <w:t> </w:t>
      </w:r>
      <w:r>
        <w:rPr>
          <w:color w:val="454545"/>
          <w:sz w:val="34"/>
          <w:szCs w:val="34"/>
        </w:rPr>
        <w:t>ولديه</w:t>
      </w:r>
      <w:r>
        <w:rPr>
          <w:rFonts w:ascii=".SFUIText" w:hAnsi=".SFUIText"/>
          <w:color w:val="454545"/>
          <w:sz w:val="34"/>
          <w:szCs w:val="34"/>
        </w:rPr>
        <w:t> </w:t>
      </w:r>
      <w:r>
        <w:rPr>
          <w:color w:val="454545"/>
          <w:sz w:val="34"/>
          <w:szCs w:val="34"/>
        </w:rPr>
        <w:t>أكثر</w:t>
      </w:r>
      <w:r>
        <w:rPr>
          <w:rFonts w:ascii=".SFUIText" w:hAnsi=".SFUIText"/>
          <w:color w:val="454545"/>
          <w:sz w:val="34"/>
          <w:szCs w:val="34"/>
        </w:rPr>
        <w:t> </w:t>
      </w:r>
      <w:r>
        <w:rPr>
          <w:color w:val="454545"/>
          <w:sz w:val="34"/>
          <w:szCs w:val="34"/>
        </w:rPr>
        <w:t>من</w:t>
      </w:r>
      <w:r>
        <w:rPr>
          <w:rFonts w:ascii=".SFUIText" w:hAnsi=".SFUIText"/>
          <w:color w:val="454545"/>
          <w:sz w:val="34"/>
          <w:szCs w:val="34"/>
        </w:rPr>
        <w:t> </w:t>
      </w:r>
      <w:r>
        <w:rPr>
          <w:color w:val="454545"/>
          <w:sz w:val="34"/>
          <w:szCs w:val="34"/>
        </w:rPr>
        <w:t>مائتي</w:t>
      </w:r>
      <w:r>
        <w:rPr>
          <w:rFonts w:ascii=".SFUIText" w:hAnsi=".SFUIText"/>
          <w:color w:val="454545"/>
          <w:sz w:val="34"/>
          <w:szCs w:val="34"/>
        </w:rPr>
        <w:t> </w:t>
      </w:r>
      <w:r>
        <w:rPr>
          <w:color w:val="454545"/>
          <w:sz w:val="34"/>
          <w:szCs w:val="34"/>
        </w:rPr>
        <w:t>عمل</w:t>
      </w:r>
      <w:r>
        <w:rPr>
          <w:rFonts w:ascii=".SFUIText" w:hAnsi=".SFUIText"/>
          <w:color w:val="454545"/>
          <w:sz w:val="34"/>
          <w:szCs w:val="34"/>
        </w:rPr>
        <w:t> </w:t>
      </w:r>
      <w:r>
        <w:rPr>
          <w:color w:val="454545"/>
          <w:sz w:val="34"/>
          <w:szCs w:val="34"/>
        </w:rPr>
        <w:t>منشور</w:t>
      </w:r>
      <w:r>
        <w:rPr>
          <w:rFonts w:ascii=".SFUIText" w:hAnsi=".SFUIText"/>
          <w:color w:val="454545"/>
          <w:sz w:val="34"/>
          <w:szCs w:val="34"/>
        </w:rPr>
        <w:t> </w:t>
      </w:r>
      <w:r>
        <w:rPr>
          <w:color w:val="454545"/>
          <w:sz w:val="34"/>
          <w:szCs w:val="34"/>
        </w:rPr>
        <w:t>بحوالي</w:t>
      </w:r>
      <w:r>
        <w:rPr>
          <w:rFonts w:ascii=".SFUIText" w:hAnsi=".SFUIText"/>
          <w:color w:val="454545"/>
          <w:sz w:val="34"/>
          <w:szCs w:val="34"/>
        </w:rPr>
        <w:t> </w:t>
      </w:r>
      <w:r>
        <w:rPr>
          <w:color w:val="454545"/>
          <w:sz w:val="34"/>
          <w:szCs w:val="34"/>
        </w:rPr>
        <w:t>ثلاثين</w:t>
      </w:r>
      <w:r>
        <w:rPr>
          <w:rFonts w:ascii=".SFUIText" w:hAnsi=".SFUIText"/>
          <w:color w:val="454545"/>
          <w:sz w:val="34"/>
          <w:szCs w:val="34"/>
        </w:rPr>
        <w:t> </w:t>
      </w:r>
      <w:r>
        <w:rPr>
          <w:color w:val="454545"/>
          <w:sz w:val="34"/>
          <w:szCs w:val="34"/>
        </w:rPr>
        <w:t>لغة</w:t>
      </w:r>
      <w:r>
        <w:rPr>
          <w:rFonts w:ascii=".SFUIText" w:hAnsi=".SFUIText"/>
          <w:color w:val="454545"/>
          <w:sz w:val="34"/>
          <w:szCs w:val="34"/>
        </w:rPr>
        <w:t> </w:t>
      </w:r>
      <w:r>
        <w:rPr>
          <w:color w:val="454545"/>
          <w:sz w:val="34"/>
          <w:szCs w:val="34"/>
        </w:rPr>
        <w:t>مختلفة</w:t>
      </w:r>
      <w:r>
        <w:rPr>
          <w:rFonts w:ascii=".SFUIText" w:hAnsi=".SFUIText"/>
          <w:color w:val="454545"/>
          <w:sz w:val="34"/>
          <w:szCs w:val="34"/>
        </w:rPr>
        <w:t>.</w:t>
      </w:r>
    </w:p>
    <w:p w:rsidR="000700EA" w:rsidRDefault="000700EA" w:rsidP="000700EA">
      <w:pPr>
        <w:pStyle w:val="NormalWeb"/>
        <w:spacing w:before="0" w:beforeAutospacing="0" w:after="0" w:afterAutospacing="0"/>
        <w:rPr>
          <w:rFonts w:ascii=".SF UI Text" w:hAnsi=".SF UI Text"/>
          <w:color w:val="454545"/>
          <w:sz w:val="26"/>
          <w:szCs w:val="26"/>
        </w:rPr>
      </w:pPr>
    </w:p>
    <w:p w:rsidR="000700EA" w:rsidRDefault="000700EA" w:rsidP="000700EA">
      <w:pPr>
        <w:pStyle w:val="NormalWeb"/>
        <w:bidi/>
        <w:spacing w:before="0" w:beforeAutospacing="0" w:after="0" w:afterAutospacing="0"/>
        <w:rPr>
          <w:rFonts w:ascii=".Arabic UI Text" w:hAnsi=".Arabic UI Text"/>
          <w:color w:val="454545"/>
          <w:sz w:val="26"/>
          <w:szCs w:val="26"/>
        </w:rPr>
      </w:pPr>
      <w:r>
        <w:rPr>
          <w:rFonts w:ascii=".ArabicUIText-Regular" w:hAnsi=".ArabicUIText-Regular"/>
          <w:color w:val="454545"/>
          <w:sz w:val="34"/>
          <w:szCs w:val="34"/>
          <w:rtl/>
        </w:rPr>
        <w:t>يعد</w:t>
      </w:r>
      <w:r>
        <w:rPr>
          <w:rFonts w:ascii=".SFUIText" w:hAnsi=".SFUIText"/>
          <w:color w:val="454545"/>
          <w:sz w:val="34"/>
          <w:szCs w:val="34"/>
          <w:rtl/>
        </w:rPr>
        <w:t> </w:t>
      </w:r>
      <w:r>
        <w:rPr>
          <w:rFonts w:ascii=".ArabicUIText-Regular" w:hAnsi=".ArabicUIText-Regular"/>
          <w:color w:val="454545"/>
          <w:sz w:val="34"/>
          <w:szCs w:val="34"/>
          <w:rtl/>
        </w:rPr>
        <w:t>المقررين</w:t>
      </w:r>
      <w:r>
        <w:rPr>
          <w:rFonts w:ascii=".SFUIText" w:hAnsi=".SFUIText"/>
          <w:color w:val="454545"/>
          <w:sz w:val="34"/>
          <w:szCs w:val="34"/>
          <w:rtl/>
        </w:rPr>
        <w:t> </w:t>
      </w:r>
      <w:r>
        <w:rPr>
          <w:rFonts w:ascii=".ArabicUIText-Regular" w:hAnsi=".ArabicUIText-Regular"/>
          <w:color w:val="454545"/>
          <w:sz w:val="34"/>
          <w:szCs w:val="34"/>
          <w:rtl/>
        </w:rPr>
        <w:t>الخاصين</w:t>
      </w:r>
      <w:r>
        <w:rPr>
          <w:rFonts w:ascii=".SFUIText" w:hAnsi=".SFUIText"/>
          <w:color w:val="454545"/>
          <w:sz w:val="34"/>
          <w:szCs w:val="34"/>
          <w:rtl/>
        </w:rPr>
        <w:t> </w:t>
      </w:r>
      <w:r>
        <w:rPr>
          <w:rFonts w:ascii=".ArabicUIText-Regular" w:hAnsi=".ArabicUIText-Regular"/>
          <w:color w:val="454545"/>
          <w:sz w:val="34"/>
          <w:szCs w:val="34"/>
          <w:rtl/>
        </w:rPr>
        <w:t>جزء</w:t>
      </w:r>
      <w:r>
        <w:rPr>
          <w:rFonts w:ascii=".SFUIText" w:hAnsi=".SFUIText"/>
          <w:color w:val="454545"/>
          <w:sz w:val="34"/>
          <w:szCs w:val="34"/>
          <w:rtl/>
        </w:rPr>
        <w:t> </w:t>
      </w:r>
      <w:r>
        <w:rPr>
          <w:rFonts w:ascii=".ArabicUIText-Regular" w:hAnsi=".ArabicUIText-Regular"/>
          <w:color w:val="454545"/>
          <w:sz w:val="34"/>
          <w:szCs w:val="34"/>
          <w:rtl/>
        </w:rPr>
        <w:t>مما</w:t>
      </w:r>
      <w:r>
        <w:rPr>
          <w:rFonts w:ascii=".SFUIText" w:hAnsi=".SFUIText"/>
          <w:color w:val="454545"/>
          <w:sz w:val="34"/>
          <w:szCs w:val="34"/>
          <w:rtl/>
        </w:rPr>
        <w:t> </w:t>
      </w:r>
      <w:r>
        <w:rPr>
          <w:rFonts w:ascii=".ArabicUIText-Regular" w:hAnsi=".ArabicUIText-Regular"/>
          <w:color w:val="454545"/>
          <w:sz w:val="34"/>
          <w:szCs w:val="34"/>
          <w:rtl/>
        </w:rPr>
        <w:t>يُعرَف</w:t>
      </w:r>
      <w:r>
        <w:rPr>
          <w:rFonts w:ascii=".SFUIText" w:hAnsi=".SFUIText"/>
          <w:color w:val="454545"/>
          <w:sz w:val="34"/>
          <w:szCs w:val="34"/>
          <w:rtl/>
        </w:rPr>
        <w:t> </w:t>
      </w:r>
      <w:r>
        <w:rPr>
          <w:rFonts w:ascii=".ArabicUIText-Regular" w:hAnsi=".ArabicUIText-Regular"/>
          <w:color w:val="454545"/>
          <w:sz w:val="34"/>
          <w:szCs w:val="34"/>
          <w:rtl/>
        </w:rPr>
        <w:t>ب</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التابعة</w:t>
      </w:r>
      <w:r>
        <w:rPr>
          <w:rFonts w:ascii=".SFUIText" w:hAnsi=".SFUIText"/>
          <w:color w:val="454545"/>
          <w:sz w:val="34"/>
          <w:szCs w:val="34"/>
          <w:rtl/>
        </w:rPr>
        <w:t> </w:t>
      </w:r>
      <w:r>
        <w:rPr>
          <w:rFonts w:ascii=".ArabicUIText-Regular" w:hAnsi=".ArabicUIText-Regular"/>
          <w:color w:val="454545"/>
          <w:sz w:val="34"/>
          <w:szCs w:val="34"/>
          <w:rtl/>
        </w:rPr>
        <w:t>لمجلس</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هي</w:t>
      </w:r>
      <w:r>
        <w:rPr>
          <w:rFonts w:ascii=".SFUIText" w:hAnsi=".SFUIText"/>
          <w:color w:val="454545"/>
          <w:sz w:val="34"/>
          <w:szCs w:val="34"/>
          <w:rtl/>
        </w:rPr>
        <w:t> </w:t>
      </w:r>
      <w:r>
        <w:rPr>
          <w:rFonts w:ascii=".ArabicUIText-Regular" w:hAnsi=".ArabicUIText-Regular"/>
          <w:color w:val="454545"/>
          <w:sz w:val="34"/>
          <w:szCs w:val="34"/>
          <w:rtl/>
        </w:rPr>
        <w:t>أكبر</w:t>
      </w:r>
      <w:r>
        <w:rPr>
          <w:rFonts w:ascii=".SFUIText" w:hAnsi=".SFUIText"/>
          <w:color w:val="454545"/>
          <w:sz w:val="34"/>
          <w:szCs w:val="34"/>
          <w:rtl/>
        </w:rPr>
        <w:t> </w:t>
      </w:r>
      <w:r>
        <w:rPr>
          <w:rFonts w:ascii=".ArabicUIText-Regular" w:hAnsi=".ArabicUIText-Regular"/>
          <w:color w:val="454545"/>
          <w:sz w:val="34"/>
          <w:szCs w:val="34"/>
          <w:rtl/>
        </w:rPr>
        <w:t>جسم</w:t>
      </w:r>
      <w:r>
        <w:rPr>
          <w:rFonts w:ascii=".SFUIText" w:hAnsi=".SFUIText"/>
          <w:color w:val="454545"/>
          <w:sz w:val="34"/>
          <w:szCs w:val="34"/>
          <w:rtl/>
        </w:rPr>
        <w:t> </w:t>
      </w:r>
      <w:r>
        <w:rPr>
          <w:rFonts w:ascii=".ArabicUIText-Regular" w:hAnsi=".ArabicUIText-Regular"/>
          <w:color w:val="454545"/>
          <w:sz w:val="34"/>
          <w:szCs w:val="34"/>
          <w:rtl/>
        </w:rPr>
        <w:t>يضم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مستقلين</w:t>
      </w:r>
      <w:r>
        <w:rPr>
          <w:rFonts w:ascii=".SFUIText" w:hAnsi=".SFUIText"/>
          <w:color w:val="454545"/>
          <w:sz w:val="34"/>
          <w:szCs w:val="34"/>
          <w:rtl/>
        </w:rPr>
        <w:t> </w:t>
      </w:r>
      <w:r>
        <w:rPr>
          <w:rFonts w:ascii=".ArabicUIText-Regular" w:hAnsi=".ArabicUIText-Regular"/>
          <w:color w:val="454545"/>
          <w:sz w:val="34"/>
          <w:szCs w:val="34"/>
          <w:rtl/>
        </w:rPr>
        <w:t>ضمن</w:t>
      </w:r>
      <w:r>
        <w:rPr>
          <w:rFonts w:ascii=".SFUIText" w:hAnsi=".SFUIText"/>
          <w:color w:val="454545"/>
          <w:sz w:val="34"/>
          <w:szCs w:val="34"/>
          <w:rtl/>
        </w:rPr>
        <w:t> </w:t>
      </w:r>
      <w:r>
        <w:rPr>
          <w:rFonts w:ascii=".ArabicUIText-Regular" w:hAnsi=".ArabicUIText-Regular"/>
          <w:color w:val="454545"/>
          <w:sz w:val="34"/>
          <w:szCs w:val="34"/>
          <w:rtl/>
        </w:rPr>
        <w:t>منظومة</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للأمم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حيث</w:t>
      </w:r>
      <w:r>
        <w:rPr>
          <w:rFonts w:ascii=".SFUIText" w:hAnsi=".SFUIText"/>
          <w:color w:val="454545"/>
          <w:sz w:val="34"/>
          <w:szCs w:val="34"/>
          <w:rtl/>
        </w:rPr>
        <w:t> </w:t>
      </w:r>
      <w:proofErr w:type="gramStart"/>
      <w:r>
        <w:rPr>
          <w:rFonts w:ascii=".ArabicUIText-Regular" w:hAnsi=".ArabicUIText-Regular"/>
          <w:color w:val="454545"/>
          <w:sz w:val="34"/>
          <w:szCs w:val="34"/>
          <w:rtl/>
        </w:rPr>
        <w:t>أن</w:t>
      </w:r>
      <w:proofErr w:type="gramEnd"/>
      <w:r>
        <w:rPr>
          <w:rFonts w:ascii=".SFUIText" w:hAnsi=".SFUIText"/>
          <w:color w:val="454545"/>
          <w:sz w:val="34"/>
          <w:szCs w:val="34"/>
          <w:rtl/>
        </w:rPr>
        <w:t> </w:t>
      </w:r>
      <w:r>
        <w:rPr>
          <w:rFonts w:ascii=".ArabicUIText-Regular" w:hAnsi=".ArabicUIText-Regular"/>
          <w:color w:val="454545"/>
          <w:sz w:val="34"/>
          <w:szCs w:val="34"/>
          <w:rtl/>
        </w:rPr>
        <w:t>مجلس</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يضم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مستقلين</w:t>
      </w:r>
      <w:r>
        <w:rPr>
          <w:rFonts w:ascii=".SFUIText" w:hAnsi=".SFUIText"/>
          <w:color w:val="454545"/>
          <w:sz w:val="34"/>
          <w:szCs w:val="34"/>
          <w:rtl/>
        </w:rPr>
        <w:t> </w:t>
      </w:r>
      <w:r>
        <w:rPr>
          <w:rFonts w:ascii=".ArabicUIText-Regular" w:hAnsi=".ArabicUIText-Regular"/>
          <w:color w:val="454545"/>
          <w:sz w:val="34"/>
          <w:szCs w:val="34"/>
          <w:rtl/>
        </w:rPr>
        <w:t>لتحري</w:t>
      </w:r>
      <w:r>
        <w:rPr>
          <w:rFonts w:ascii=".SFUIText" w:hAnsi=".SFUIText"/>
          <w:color w:val="454545"/>
          <w:sz w:val="34"/>
          <w:szCs w:val="34"/>
          <w:rtl/>
        </w:rPr>
        <w:t> </w:t>
      </w:r>
      <w:r>
        <w:rPr>
          <w:rFonts w:ascii=".ArabicUIText-Regular" w:hAnsi=".ArabicUIText-Regular"/>
          <w:color w:val="454545"/>
          <w:sz w:val="34"/>
          <w:szCs w:val="34"/>
          <w:rtl/>
        </w:rPr>
        <w:t>الحقائق</w:t>
      </w:r>
      <w:r>
        <w:rPr>
          <w:rFonts w:ascii=".SFUIText" w:hAnsi=".SFUIText"/>
          <w:color w:val="454545"/>
          <w:sz w:val="34"/>
          <w:szCs w:val="34"/>
          <w:rtl/>
        </w:rPr>
        <w:t> </w:t>
      </w:r>
      <w:r>
        <w:rPr>
          <w:rFonts w:ascii=".ArabicUIText-Regular" w:hAnsi=".ArabicUIText-Regular"/>
          <w:color w:val="454545"/>
          <w:sz w:val="34"/>
          <w:szCs w:val="34"/>
          <w:rtl/>
        </w:rPr>
        <w:t>والإشراف</w:t>
      </w:r>
      <w:r>
        <w:rPr>
          <w:rFonts w:ascii=".SFUIText" w:hAnsi=".SFUIText"/>
          <w:color w:val="454545"/>
          <w:sz w:val="34"/>
          <w:szCs w:val="34"/>
          <w:rtl/>
        </w:rPr>
        <w:t> </w:t>
      </w:r>
      <w:r>
        <w:rPr>
          <w:rFonts w:ascii=".ArabicUIText-Regular" w:hAnsi=".ArabicUIText-Regular"/>
          <w:color w:val="454545"/>
          <w:sz w:val="34"/>
          <w:szCs w:val="34"/>
          <w:rtl/>
        </w:rPr>
        <w:t>على</w:t>
      </w:r>
      <w:r>
        <w:rPr>
          <w:rFonts w:ascii=".SFUIText" w:hAnsi=".SFUIText"/>
          <w:color w:val="454545"/>
          <w:sz w:val="34"/>
          <w:szCs w:val="34"/>
          <w:rtl/>
        </w:rPr>
        <w:t> </w:t>
      </w:r>
      <w:r>
        <w:rPr>
          <w:rFonts w:ascii=".ArabicUIText-Regular" w:hAnsi=".ArabicUIText-Regular"/>
          <w:color w:val="454545"/>
          <w:sz w:val="34"/>
          <w:szCs w:val="34"/>
          <w:rtl/>
        </w:rPr>
        <w:t>آليات</w:t>
      </w:r>
      <w:r>
        <w:rPr>
          <w:rFonts w:ascii=".SFUIText" w:hAnsi=".SFUIText"/>
          <w:color w:val="454545"/>
          <w:sz w:val="34"/>
          <w:szCs w:val="34"/>
          <w:rtl/>
        </w:rPr>
        <w:t> </w:t>
      </w:r>
      <w:r>
        <w:rPr>
          <w:rFonts w:ascii=".ArabicUIText-Regular" w:hAnsi=".ArabicUIText-Regular"/>
          <w:color w:val="454545"/>
          <w:sz w:val="34"/>
          <w:szCs w:val="34"/>
          <w:rtl/>
        </w:rPr>
        <w:t>الأمم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ورصد</w:t>
      </w:r>
      <w:r>
        <w:rPr>
          <w:rFonts w:ascii=".SFUIText" w:hAnsi=".SFUIText"/>
          <w:color w:val="454545"/>
          <w:sz w:val="34"/>
          <w:szCs w:val="34"/>
          <w:rtl/>
        </w:rPr>
        <w:t> </w:t>
      </w:r>
      <w:r>
        <w:rPr>
          <w:rFonts w:ascii=".ArabicUIText-Regular" w:hAnsi=".ArabicUIText-Regular"/>
          <w:color w:val="454545"/>
          <w:sz w:val="34"/>
          <w:szCs w:val="34"/>
          <w:rtl/>
        </w:rPr>
        <w:t>المسائل</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سواء</w:t>
      </w:r>
      <w:r>
        <w:rPr>
          <w:rFonts w:ascii=".SFUIText" w:hAnsi=".SFUIText"/>
          <w:color w:val="454545"/>
          <w:sz w:val="34"/>
          <w:szCs w:val="34"/>
          <w:rtl/>
        </w:rPr>
        <w:t> </w:t>
      </w:r>
      <w:r>
        <w:rPr>
          <w:rFonts w:ascii=".ArabicUIText-Regular" w:hAnsi=".ArabicUIText-Regular"/>
          <w:color w:val="454545"/>
          <w:sz w:val="34"/>
          <w:szCs w:val="34"/>
          <w:rtl/>
        </w:rPr>
        <w:t>في</w:t>
      </w:r>
      <w:r>
        <w:rPr>
          <w:rFonts w:ascii=".SFUIText" w:hAnsi=".SFUIText"/>
          <w:color w:val="454545"/>
          <w:sz w:val="34"/>
          <w:szCs w:val="34"/>
          <w:rtl/>
        </w:rPr>
        <w:t> </w:t>
      </w:r>
      <w:r>
        <w:rPr>
          <w:rFonts w:ascii=".ArabicUIText-Regular" w:hAnsi=".ArabicUIText-Regular"/>
          <w:color w:val="454545"/>
          <w:sz w:val="34"/>
          <w:szCs w:val="34"/>
          <w:rtl/>
        </w:rPr>
        <w:t>دول</w:t>
      </w:r>
      <w:r>
        <w:rPr>
          <w:rFonts w:ascii=".SFUIText" w:hAnsi=".SFUIText"/>
          <w:color w:val="454545"/>
          <w:sz w:val="34"/>
          <w:szCs w:val="34"/>
          <w:rtl/>
        </w:rPr>
        <w:t> </w:t>
      </w:r>
      <w:r>
        <w:rPr>
          <w:rFonts w:ascii=".ArabicUIText-Regular" w:hAnsi=".ArabicUIText-Regular"/>
          <w:color w:val="454545"/>
          <w:sz w:val="34"/>
          <w:szCs w:val="34"/>
          <w:rtl/>
        </w:rPr>
        <w:t>بعينها،</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تلك</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بمواضيع</w:t>
      </w:r>
      <w:r>
        <w:rPr>
          <w:rFonts w:ascii=".SFUIText" w:hAnsi=".SFUIText"/>
          <w:color w:val="454545"/>
          <w:sz w:val="34"/>
          <w:szCs w:val="34"/>
          <w:rtl/>
        </w:rPr>
        <w:t> </w:t>
      </w:r>
      <w:r>
        <w:rPr>
          <w:rFonts w:ascii=".ArabicUIText-Regular" w:hAnsi=".ArabicUIText-Regular"/>
          <w:color w:val="454545"/>
          <w:sz w:val="34"/>
          <w:szCs w:val="34"/>
          <w:rtl/>
        </w:rPr>
        <w:t>بعينها</w:t>
      </w:r>
      <w:r>
        <w:rPr>
          <w:rFonts w:ascii=".SFUIText" w:hAnsi=".SFUIText"/>
          <w:color w:val="454545"/>
          <w:sz w:val="34"/>
          <w:szCs w:val="34"/>
          <w:rtl/>
        </w:rPr>
        <w:t> </w:t>
      </w:r>
      <w:r>
        <w:rPr>
          <w:rFonts w:ascii=".ArabicUIText-Regular" w:hAnsi=".ArabicUIText-Regular"/>
          <w:color w:val="454545"/>
          <w:sz w:val="34"/>
          <w:szCs w:val="34"/>
          <w:rtl/>
        </w:rPr>
        <w:t>في</w:t>
      </w:r>
      <w:r>
        <w:rPr>
          <w:rFonts w:ascii=".SFUIText" w:hAnsi=".SFUIText"/>
          <w:color w:val="454545"/>
          <w:sz w:val="34"/>
          <w:szCs w:val="34"/>
          <w:rtl/>
        </w:rPr>
        <w:t> </w:t>
      </w:r>
      <w:r>
        <w:rPr>
          <w:rFonts w:ascii=".ArabicUIText-Regular" w:hAnsi=".ArabicUIText-Regular"/>
          <w:color w:val="454545"/>
          <w:sz w:val="34"/>
          <w:szCs w:val="34"/>
          <w:rtl/>
        </w:rPr>
        <w:t>أي</w:t>
      </w:r>
      <w:r>
        <w:rPr>
          <w:rFonts w:ascii=".SFUIText" w:hAnsi=".SFUIText"/>
          <w:color w:val="454545"/>
          <w:sz w:val="34"/>
          <w:szCs w:val="34"/>
          <w:rtl/>
        </w:rPr>
        <w:t> </w:t>
      </w:r>
      <w:r>
        <w:rPr>
          <w:rFonts w:ascii=".ArabicUIText-Regular" w:hAnsi=".ArabicUIText-Regular"/>
          <w:color w:val="454545"/>
          <w:sz w:val="34"/>
          <w:szCs w:val="34"/>
          <w:rtl/>
        </w:rPr>
        <w:t>جزء</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العالم</w:t>
      </w:r>
      <w:r>
        <w:rPr>
          <w:rFonts w:ascii=".SFUIText" w:hAnsi=".SFUIText"/>
          <w:color w:val="454545"/>
          <w:sz w:val="34"/>
          <w:szCs w:val="34"/>
          <w:rtl/>
        </w:rPr>
        <w:t>. </w:t>
      </w:r>
      <w:r>
        <w:rPr>
          <w:rFonts w:ascii=".ArabicUIText-Regular" w:hAnsi=".ArabicUIText-Regular"/>
          <w:color w:val="454545"/>
          <w:sz w:val="34"/>
          <w:szCs w:val="34"/>
          <w:rtl/>
        </w:rPr>
        <w:t>ويعمل</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بشكل</w:t>
      </w:r>
      <w:r>
        <w:rPr>
          <w:rFonts w:ascii=".SFUIText" w:hAnsi=".SFUIText"/>
          <w:color w:val="454545"/>
          <w:sz w:val="34"/>
          <w:szCs w:val="34"/>
          <w:rtl/>
        </w:rPr>
        <w:t> </w:t>
      </w:r>
      <w:r>
        <w:rPr>
          <w:rFonts w:ascii=".ArabicUIText-Regular" w:hAnsi=".ArabicUIText-Regular"/>
          <w:color w:val="454545"/>
          <w:sz w:val="34"/>
          <w:szCs w:val="34"/>
          <w:rtl/>
        </w:rPr>
        <w:t>تطوعي؛</w:t>
      </w:r>
      <w:r>
        <w:rPr>
          <w:rFonts w:ascii=".SFUIText" w:hAnsi=".SFUIText"/>
          <w:color w:val="454545"/>
          <w:sz w:val="34"/>
          <w:szCs w:val="34"/>
          <w:rtl/>
        </w:rPr>
        <w:t> </w:t>
      </w:r>
      <w:r>
        <w:rPr>
          <w:rFonts w:ascii=".ArabicUIText-Regular" w:hAnsi=".ArabicUIText-Regular"/>
          <w:color w:val="454545"/>
          <w:sz w:val="34"/>
          <w:szCs w:val="34"/>
          <w:rtl/>
        </w:rPr>
        <w:t>فهم</w:t>
      </w:r>
      <w:r>
        <w:rPr>
          <w:rFonts w:ascii=".SFUIText" w:hAnsi=".SFUIText"/>
          <w:color w:val="454545"/>
          <w:sz w:val="34"/>
          <w:szCs w:val="34"/>
          <w:rtl/>
        </w:rPr>
        <w:t> </w:t>
      </w:r>
      <w:r>
        <w:rPr>
          <w:rFonts w:ascii=".ArabicUIText-Regular" w:hAnsi=".ArabicUIText-Regular"/>
          <w:color w:val="454545"/>
          <w:sz w:val="34"/>
          <w:szCs w:val="34"/>
          <w:rtl/>
        </w:rPr>
        <w:t>ليسوا</w:t>
      </w:r>
      <w:r>
        <w:rPr>
          <w:rFonts w:ascii=".SFUIText" w:hAnsi=".SFUIText"/>
          <w:color w:val="454545"/>
          <w:sz w:val="34"/>
          <w:szCs w:val="34"/>
          <w:rtl/>
        </w:rPr>
        <w:t> </w:t>
      </w:r>
      <w:r>
        <w:rPr>
          <w:rFonts w:ascii=".ArabicUIText-Regular" w:hAnsi=".ArabicUIText-Regular"/>
          <w:color w:val="454545"/>
          <w:sz w:val="34"/>
          <w:szCs w:val="34"/>
          <w:rtl/>
        </w:rPr>
        <w:t>ضمن</w:t>
      </w:r>
      <w:r>
        <w:rPr>
          <w:rFonts w:ascii=".SFUIText" w:hAnsi=".SFUIText"/>
          <w:color w:val="454545"/>
          <w:sz w:val="34"/>
          <w:szCs w:val="34"/>
          <w:rtl/>
        </w:rPr>
        <w:t> </w:t>
      </w:r>
      <w:r>
        <w:rPr>
          <w:rFonts w:ascii=".ArabicUIText-Regular" w:hAnsi=".ArabicUIText-Regular"/>
          <w:color w:val="454545"/>
          <w:sz w:val="34"/>
          <w:szCs w:val="34"/>
          <w:rtl/>
        </w:rPr>
        <w:t>طاقم</w:t>
      </w:r>
      <w:r>
        <w:rPr>
          <w:rFonts w:ascii=".SFUIText" w:hAnsi=".SFUIText"/>
          <w:color w:val="454545"/>
          <w:sz w:val="34"/>
          <w:szCs w:val="34"/>
          <w:rtl/>
        </w:rPr>
        <w:t> </w:t>
      </w:r>
      <w:r>
        <w:rPr>
          <w:rFonts w:ascii=".ArabicUIText-Regular" w:hAnsi=".ArabicUIText-Regular"/>
          <w:color w:val="454545"/>
          <w:sz w:val="34"/>
          <w:szCs w:val="34"/>
          <w:rtl/>
        </w:rPr>
        <w:t>العمل</w:t>
      </w:r>
      <w:r>
        <w:rPr>
          <w:rFonts w:ascii=".SFUIText" w:hAnsi=".SFUIText"/>
          <w:color w:val="454545"/>
          <w:sz w:val="34"/>
          <w:szCs w:val="34"/>
          <w:rtl/>
        </w:rPr>
        <w:t> </w:t>
      </w:r>
      <w:r>
        <w:rPr>
          <w:rFonts w:ascii=".ArabicUIText-Regular" w:hAnsi=".ArabicUIText-Regular"/>
          <w:color w:val="454545"/>
          <w:sz w:val="34"/>
          <w:szCs w:val="34"/>
          <w:rtl/>
        </w:rPr>
        <w:t>بالأمم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ولا</w:t>
      </w:r>
      <w:r>
        <w:rPr>
          <w:rFonts w:ascii=".SFUIText" w:hAnsi=".SFUIText"/>
          <w:color w:val="454545"/>
          <w:sz w:val="34"/>
          <w:szCs w:val="34"/>
          <w:rtl/>
        </w:rPr>
        <w:t> </w:t>
      </w:r>
      <w:r>
        <w:rPr>
          <w:rFonts w:ascii=".ArabicUIText-Regular" w:hAnsi=".ArabicUIText-Regular"/>
          <w:color w:val="454545"/>
          <w:sz w:val="34"/>
          <w:szCs w:val="34"/>
          <w:rtl/>
        </w:rPr>
        <w:t>يتقاضون</w:t>
      </w:r>
      <w:r>
        <w:rPr>
          <w:rFonts w:ascii=".SFUIText" w:hAnsi=".SFUIText"/>
          <w:color w:val="454545"/>
          <w:sz w:val="34"/>
          <w:szCs w:val="34"/>
          <w:rtl/>
        </w:rPr>
        <w:t> </w:t>
      </w:r>
      <w:r>
        <w:rPr>
          <w:rFonts w:ascii=".ArabicUIText-Regular" w:hAnsi=".ArabicUIText-Regular"/>
          <w:color w:val="454545"/>
          <w:sz w:val="34"/>
          <w:szCs w:val="34"/>
          <w:rtl/>
        </w:rPr>
        <w:t>راتبًا</w:t>
      </w:r>
      <w:r>
        <w:rPr>
          <w:rFonts w:ascii=".SFUIText" w:hAnsi=".SFUIText"/>
          <w:color w:val="454545"/>
          <w:sz w:val="34"/>
          <w:szCs w:val="34"/>
          <w:rtl/>
        </w:rPr>
        <w:t> </w:t>
      </w:r>
      <w:r>
        <w:rPr>
          <w:rFonts w:ascii=".ArabicUIText-Regular" w:hAnsi=".ArabicUIText-Regular"/>
          <w:color w:val="454545"/>
          <w:sz w:val="34"/>
          <w:szCs w:val="34"/>
          <w:rtl/>
        </w:rPr>
        <w:t>على</w:t>
      </w:r>
      <w:r>
        <w:rPr>
          <w:rFonts w:ascii=".SFUIText" w:hAnsi=".SFUIText"/>
          <w:color w:val="454545"/>
          <w:sz w:val="34"/>
          <w:szCs w:val="34"/>
          <w:rtl/>
        </w:rPr>
        <w:t> </w:t>
      </w:r>
      <w:r>
        <w:rPr>
          <w:rFonts w:ascii=".ArabicUIText-Regular" w:hAnsi=".ArabicUIText-Regular"/>
          <w:color w:val="454545"/>
          <w:sz w:val="34"/>
          <w:szCs w:val="34"/>
          <w:rtl/>
        </w:rPr>
        <w:t>عملهم</w:t>
      </w:r>
      <w:r>
        <w:rPr>
          <w:rFonts w:ascii=".SFUIText" w:hAnsi=".SFUIText"/>
          <w:color w:val="454545"/>
          <w:sz w:val="34"/>
          <w:szCs w:val="34"/>
          <w:rtl/>
        </w:rPr>
        <w:t>. </w:t>
      </w:r>
      <w:r>
        <w:rPr>
          <w:rFonts w:ascii=".ArabicUIText-Regular" w:hAnsi=".ArabicUIText-Regular"/>
          <w:color w:val="454545"/>
          <w:sz w:val="34"/>
          <w:szCs w:val="34"/>
          <w:rtl/>
        </w:rPr>
        <w:t>هم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مستقلون</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حكومات</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منظمات</w:t>
      </w:r>
      <w:r>
        <w:rPr>
          <w:rFonts w:ascii=".SFUIText" w:hAnsi=".SFUIText"/>
          <w:color w:val="454545"/>
          <w:sz w:val="34"/>
          <w:szCs w:val="34"/>
          <w:rtl/>
        </w:rPr>
        <w:t> </w:t>
      </w:r>
      <w:r>
        <w:rPr>
          <w:rFonts w:ascii=".ArabicUIText-Regular" w:hAnsi=".ArabicUIText-Regular"/>
          <w:color w:val="454545"/>
          <w:sz w:val="34"/>
          <w:szCs w:val="34"/>
          <w:rtl/>
        </w:rPr>
        <w:t>مختلفة،</w:t>
      </w:r>
      <w:r>
        <w:rPr>
          <w:rFonts w:ascii=".SFUIText" w:hAnsi=".SFUIText"/>
          <w:color w:val="454545"/>
          <w:sz w:val="34"/>
          <w:szCs w:val="34"/>
          <w:rtl/>
        </w:rPr>
        <w:t> </w:t>
      </w:r>
      <w:r>
        <w:rPr>
          <w:rFonts w:ascii=".ArabicUIText-Regular" w:hAnsi=".ArabicUIText-Regular"/>
          <w:color w:val="454545"/>
          <w:sz w:val="34"/>
          <w:szCs w:val="34"/>
          <w:rtl/>
        </w:rPr>
        <w:t>ويعملون</w:t>
      </w:r>
      <w:r>
        <w:rPr>
          <w:rFonts w:ascii=".SFUIText" w:hAnsi=".SFUIText"/>
          <w:color w:val="454545"/>
          <w:sz w:val="34"/>
          <w:szCs w:val="34"/>
          <w:rtl/>
        </w:rPr>
        <w:t> </w:t>
      </w:r>
      <w:r>
        <w:rPr>
          <w:rFonts w:ascii=".ArabicUIText-Regular" w:hAnsi=".ArabicUIText-Regular"/>
          <w:color w:val="454545"/>
          <w:sz w:val="34"/>
          <w:szCs w:val="34"/>
          <w:rtl/>
        </w:rPr>
        <w:t>بصفتهم</w:t>
      </w:r>
      <w:r>
        <w:rPr>
          <w:rFonts w:ascii=".SFUIText" w:hAnsi=".SFUIText"/>
          <w:color w:val="454545"/>
          <w:sz w:val="34"/>
          <w:szCs w:val="34"/>
          <w:rtl/>
        </w:rPr>
        <w:t> </w:t>
      </w:r>
      <w:r>
        <w:rPr>
          <w:rFonts w:ascii=".ArabicUIText-Regular" w:hAnsi=".ArabicUIText-Regular"/>
          <w:color w:val="454545"/>
          <w:sz w:val="34"/>
          <w:szCs w:val="34"/>
          <w:rtl/>
        </w:rPr>
        <w:t>الشخصية</w:t>
      </w:r>
      <w:r>
        <w:rPr>
          <w:rFonts w:ascii=".SFUIText" w:hAnsi=".SFUIText"/>
          <w:color w:val="454545"/>
          <w:sz w:val="34"/>
          <w:szCs w:val="34"/>
          <w:rtl/>
        </w:rPr>
        <w:t>.</w:t>
      </w:r>
    </w:p>
    <w:p w:rsidR="000700EA" w:rsidRDefault="000700EA" w:rsidP="000700EA">
      <w:pPr>
        <w:pStyle w:val="NormalWeb"/>
        <w:bidi/>
        <w:spacing w:before="0" w:beforeAutospacing="0" w:after="0" w:afterAutospacing="0"/>
        <w:rPr>
          <w:rFonts w:ascii=".SF UI Text" w:hAnsi=".SF UI Text"/>
          <w:color w:val="454545"/>
          <w:sz w:val="26"/>
          <w:szCs w:val="26"/>
          <w:rtl/>
        </w:rPr>
      </w:pPr>
    </w:p>
    <w:p w:rsidR="0082138D" w:rsidRDefault="000700EA" w:rsidP="000700EA">
      <w:pPr>
        <w:pStyle w:val="NormalWeb"/>
        <w:bidi/>
        <w:spacing w:before="0" w:beforeAutospacing="0" w:after="0" w:afterAutospacing="0"/>
        <w:rPr>
          <w:rFonts w:ascii=".ArabicUIText-Regular" w:hAnsi=".ArabicUIText-Regular"/>
          <w:color w:val="454545"/>
          <w:sz w:val="34"/>
          <w:szCs w:val="34"/>
          <w:rtl/>
        </w:rPr>
      </w:pPr>
      <w:r>
        <w:rPr>
          <w:rFonts w:ascii=".ArabicUIText-Regular" w:hAnsi=".ArabicUIText-Regular"/>
          <w:color w:val="454545"/>
          <w:sz w:val="34"/>
          <w:szCs w:val="34"/>
          <w:rtl/>
        </w:rPr>
        <w:t>للمزيد</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المعلومات</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الطلبات</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بوسائل</w:t>
      </w:r>
      <w:r>
        <w:rPr>
          <w:rFonts w:ascii=".SFUIText" w:hAnsi=".SFUIText"/>
          <w:color w:val="454545"/>
          <w:sz w:val="34"/>
          <w:szCs w:val="34"/>
          <w:rtl/>
        </w:rPr>
        <w:t> </w:t>
      </w:r>
      <w:r>
        <w:rPr>
          <w:rFonts w:ascii=".ArabicUIText-Regular" w:hAnsi=".ArabicUIText-Regular"/>
          <w:color w:val="454545"/>
          <w:sz w:val="34"/>
          <w:szCs w:val="34"/>
          <w:rtl/>
        </w:rPr>
        <w:t>الإعلام،</w:t>
      </w:r>
      <w:r>
        <w:rPr>
          <w:rFonts w:ascii=".SFUIText" w:hAnsi=".SFUIText"/>
          <w:color w:val="454545"/>
          <w:sz w:val="34"/>
          <w:szCs w:val="34"/>
          <w:rtl/>
        </w:rPr>
        <w:t> </w:t>
      </w:r>
      <w:r>
        <w:rPr>
          <w:rFonts w:ascii=".ArabicUIText-Regular" w:hAnsi=".ArabicUIText-Regular"/>
          <w:color w:val="454545"/>
          <w:sz w:val="34"/>
          <w:szCs w:val="34"/>
          <w:rtl/>
        </w:rPr>
        <w:t>يرجى</w:t>
      </w:r>
      <w:r>
        <w:rPr>
          <w:rFonts w:ascii=".SFUIText" w:hAnsi=".SFUIText"/>
          <w:color w:val="454545"/>
          <w:sz w:val="34"/>
          <w:szCs w:val="34"/>
          <w:rtl/>
        </w:rPr>
        <w:t> </w:t>
      </w:r>
      <w:r>
        <w:rPr>
          <w:rFonts w:ascii=".ArabicUIText-Regular" w:hAnsi=".ArabicUIText-Regular"/>
          <w:color w:val="454545"/>
          <w:sz w:val="34"/>
          <w:szCs w:val="34"/>
          <w:rtl/>
        </w:rPr>
        <w:t>التواصل</w:t>
      </w:r>
      <w:r>
        <w:rPr>
          <w:rFonts w:ascii=".SFUIText" w:hAnsi=".SFUIText"/>
          <w:color w:val="454545"/>
          <w:sz w:val="34"/>
          <w:szCs w:val="34"/>
          <w:rtl/>
        </w:rPr>
        <w:t> </w:t>
      </w:r>
      <w:r>
        <w:rPr>
          <w:rFonts w:ascii=".ArabicUIText-Regular" w:hAnsi=".ArabicUIText-Regular"/>
          <w:color w:val="454545"/>
          <w:sz w:val="34"/>
          <w:szCs w:val="34"/>
          <w:rtl/>
        </w:rPr>
        <w:t>مع</w:t>
      </w:r>
      <w:r>
        <w:rPr>
          <w:rFonts w:ascii=".SFUIText" w:hAnsi=".SFUIText"/>
          <w:color w:val="454545"/>
          <w:sz w:val="34"/>
          <w:szCs w:val="34"/>
          <w:rtl/>
        </w:rPr>
        <w:t> </w:t>
      </w:r>
      <w:r>
        <w:rPr>
          <w:rFonts w:ascii=".ArabicUIText-Regular" w:hAnsi=".ArabicUIText-Regular"/>
          <w:color w:val="454545"/>
          <w:sz w:val="34"/>
          <w:szCs w:val="34"/>
          <w:rtl/>
        </w:rPr>
        <w:t>السيد</w:t>
      </w:r>
      <w:r>
        <w:rPr>
          <w:rFonts w:ascii=".SFUIText" w:hAnsi=".SFUIText"/>
          <w:color w:val="454545"/>
          <w:sz w:val="34"/>
          <w:szCs w:val="34"/>
          <w:rtl/>
        </w:rPr>
        <w:t> "</w:t>
      </w:r>
      <w:r>
        <w:rPr>
          <w:rFonts w:ascii=".ArabicUIText-Regular" w:hAnsi=".ArabicUIText-Regular"/>
          <w:color w:val="454545"/>
          <w:sz w:val="34"/>
          <w:szCs w:val="34"/>
          <w:rtl/>
        </w:rPr>
        <w:t>داميانوي</w:t>
      </w:r>
      <w:r>
        <w:rPr>
          <w:rFonts w:ascii=".SFUIText" w:hAnsi=".SFUIText"/>
          <w:color w:val="454545"/>
          <w:sz w:val="34"/>
          <w:szCs w:val="34"/>
          <w:rtl/>
        </w:rPr>
        <w:t> </w:t>
      </w:r>
      <w:r>
        <w:rPr>
          <w:rFonts w:ascii=".ArabicUIText-Regular" w:hAnsi=".ArabicUIText-Regular"/>
          <w:color w:val="454545"/>
          <w:sz w:val="34"/>
          <w:szCs w:val="34"/>
          <w:rtl/>
        </w:rPr>
        <w:t>سيرفيديس</w:t>
      </w:r>
      <w:r>
        <w:rPr>
          <w:rFonts w:ascii=".SFUIText" w:hAnsi=".SFUIText"/>
          <w:color w:val="454545"/>
          <w:sz w:val="34"/>
          <w:szCs w:val="34"/>
          <w:rtl/>
        </w:rPr>
        <w:t>" </w:t>
      </w:r>
      <w:r>
        <w:rPr>
          <w:rFonts w:ascii=".ArabicUIText-Regular" w:hAnsi=".ArabicUIText-Regular"/>
          <w:color w:val="454545"/>
          <w:sz w:val="34"/>
          <w:szCs w:val="34"/>
          <w:rtl/>
        </w:rPr>
        <w:t>تليفون</w:t>
      </w:r>
    </w:p>
    <w:p w:rsidR="000700EA" w:rsidRDefault="0082138D" w:rsidP="0082138D">
      <w:pPr>
        <w:pStyle w:val="NormalWeb"/>
        <w:bidi/>
        <w:spacing w:before="0" w:beforeAutospacing="0" w:after="0" w:afterAutospacing="0"/>
        <w:rPr>
          <w:rFonts w:ascii=".Arabic UI Text" w:hAnsi=".Arabic UI Text"/>
          <w:color w:val="454545"/>
          <w:sz w:val="26"/>
          <w:szCs w:val="26"/>
          <w:rtl/>
        </w:rPr>
      </w:pPr>
      <w:r>
        <w:rPr>
          <w:rFonts w:ascii=".ArabicUIText-Regular" w:hAnsi=".ArabicUIText-Regular" w:hint="cs"/>
          <w:color w:val="454545"/>
          <w:sz w:val="34"/>
          <w:szCs w:val="34"/>
          <w:rtl/>
        </w:rPr>
        <w:t xml:space="preserve"> </w:t>
      </w:r>
      <w:r w:rsidR="000700EA">
        <w:rPr>
          <w:rFonts w:ascii=".SFUIText" w:hAnsi=".SFUIText"/>
          <w:color w:val="454545"/>
          <w:sz w:val="34"/>
          <w:szCs w:val="34"/>
          <w:rtl/>
        </w:rPr>
        <w:t>(</w:t>
      </w:r>
      <w:r w:rsidR="000700EA" w:rsidRPr="000700EA">
        <w:rPr>
          <w:rFonts w:ascii=".ArabicUIText-Regular" w:hAnsi=".ArabicUIText-Regular"/>
          <w:color w:val="454545"/>
          <w:sz w:val="34"/>
          <w:szCs w:val="34"/>
        </w:rPr>
        <w:t>+41 79 5000032</w:t>
      </w:r>
      <w:r w:rsidR="000700EA">
        <w:rPr>
          <w:rFonts w:ascii=".SFUIText" w:hAnsi=".SFUIText"/>
          <w:color w:val="454545"/>
          <w:sz w:val="34"/>
          <w:szCs w:val="34"/>
          <w:rtl/>
        </w:rPr>
        <w:t>) </w:t>
      </w:r>
      <w:r w:rsidR="000700EA">
        <w:rPr>
          <w:rFonts w:ascii=".ArabicUIText-Regular" w:hAnsi=".ArabicUIText-Regular"/>
          <w:color w:val="454545"/>
          <w:sz w:val="34"/>
          <w:szCs w:val="34"/>
          <w:rtl/>
        </w:rPr>
        <w:t>وإيميل</w:t>
      </w:r>
      <w:r w:rsidR="000700EA">
        <w:rPr>
          <w:rFonts w:ascii=".SFUIText" w:hAnsi=".SFUIText"/>
          <w:color w:val="454545"/>
          <w:sz w:val="34"/>
          <w:szCs w:val="34"/>
          <w:rtl/>
        </w:rPr>
        <w:t> </w:t>
      </w:r>
      <w:hyperlink r:id="rId8" w:history="1">
        <w:r w:rsidR="000B0B6A" w:rsidRPr="00AB4DCE">
          <w:rPr>
            <w:rStyle w:val="Lienhypertexte"/>
            <w:rFonts w:ascii=".SFUIText" w:hAnsi=".SFUIText"/>
            <w:sz w:val="34"/>
            <w:szCs w:val="34"/>
          </w:rPr>
          <w:t>minorityissues@ohchr.org</w:t>
        </w:r>
      </w:hyperlink>
      <w:r w:rsidR="000700EA">
        <w:rPr>
          <w:rFonts w:ascii=".SFUIText" w:hAnsi=".SFUIText"/>
          <w:color w:val="454545"/>
          <w:sz w:val="34"/>
          <w:szCs w:val="34"/>
          <w:rtl/>
        </w:rPr>
        <w:t> </w:t>
      </w:r>
    </w:p>
    <w:p w:rsidR="000700EA" w:rsidRDefault="000700EA" w:rsidP="000700EA">
      <w:pPr>
        <w:pStyle w:val="NormalWeb"/>
        <w:bidi/>
        <w:spacing w:before="0" w:beforeAutospacing="0" w:after="0" w:afterAutospacing="0"/>
        <w:rPr>
          <w:rFonts w:ascii=".Arabic UI Text" w:hAnsi=".Arabic UI Text"/>
          <w:color w:val="454545"/>
          <w:sz w:val="26"/>
          <w:szCs w:val="26"/>
          <w:rtl/>
        </w:rPr>
      </w:pPr>
      <w:r>
        <w:rPr>
          <w:rFonts w:ascii=".ArabicUIText-Regular" w:hAnsi=".ArabicUIText-Regular"/>
          <w:color w:val="454545"/>
          <w:sz w:val="34"/>
          <w:szCs w:val="34"/>
          <w:rtl/>
        </w:rPr>
        <w:t>وامزيد</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المعلومات</w:t>
      </w:r>
      <w:r>
        <w:rPr>
          <w:rFonts w:ascii=".SFUIText" w:hAnsi=".SFUIText"/>
          <w:color w:val="454545"/>
          <w:sz w:val="34"/>
          <w:szCs w:val="34"/>
          <w:rtl/>
        </w:rPr>
        <w:t> </w:t>
      </w:r>
      <w:r>
        <w:rPr>
          <w:rFonts w:ascii=".ArabicUIText-Regular" w:hAnsi=".ArabicUIText-Regular"/>
          <w:color w:val="454545"/>
          <w:sz w:val="34"/>
          <w:szCs w:val="34"/>
          <w:rtl/>
        </w:rPr>
        <w:t>عن</w:t>
      </w:r>
      <w:r>
        <w:rPr>
          <w:rFonts w:ascii=".SFUIText" w:hAnsi=".SFUIText"/>
          <w:color w:val="454545"/>
          <w:sz w:val="34"/>
          <w:szCs w:val="34"/>
          <w:rtl/>
        </w:rPr>
        <w:t> </w:t>
      </w:r>
      <w:r>
        <w:rPr>
          <w:rFonts w:ascii=".ArabicUIText-Regular" w:hAnsi=".ArabicUIText-Regular"/>
          <w:color w:val="454545"/>
          <w:sz w:val="34"/>
          <w:szCs w:val="34"/>
          <w:rtl/>
        </w:rPr>
        <w:t>مهمة</w:t>
      </w:r>
      <w:r>
        <w:rPr>
          <w:rFonts w:ascii=".SFUIText" w:hAnsi=".SFUIText"/>
          <w:color w:val="454545"/>
          <w:sz w:val="34"/>
          <w:szCs w:val="34"/>
          <w:rtl/>
        </w:rPr>
        <w:t> </w:t>
      </w:r>
      <w:r>
        <w:rPr>
          <w:rFonts w:ascii=".ArabicUIText-Regular" w:hAnsi=".ArabicUIText-Regular"/>
          <w:color w:val="454545"/>
          <w:sz w:val="34"/>
          <w:szCs w:val="34"/>
          <w:rtl/>
        </w:rPr>
        <w:t>المقرر</w:t>
      </w:r>
      <w:r>
        <w:rPr>
          <w:rFonts w:ascii=".SFUIText" w:hAnsi=".SFUIText"/>
          <w:color w:val="454545"/>
          <w:sz w:val="34"/>
          <w:szCs w:val="34"/>
          <w:rtl/>
        </w:rPr>
        <w:t> </w:t>
      </w:r>
      <w:r>
        <w:rPr>
          <w:rFonts w:ascii=".ArabicUIText-Regular" w:hAnsi=".ArabicUIText-Regular"/>
          <w:color w:val="454545"/>
          <w:sz w:val="34"/>
          <w:szCs w:val="34"/>
          <w:rtl/>
        </w:rPr>
        <w:t>الخاص،</w:t>
      </w:r>
      <w:r>
        <w:rPr>
          <w:rFonts w:ascii=".SFUIText" w:hAnsi=".SFUIText"/>
          <w:color w:val="454545"/>
          <w:sz w:val="34"/>
          <w:szCs w:val="34"/>
          <w:rtl/>
        </w:rPr>
        <w:t> </w:t>
      </w:r>
      <w:r>
        <w:rPr>
          <w:rFonts w:ascii=".ArabicUIText-Regular" w:hAnsi=".ArabicUIText-Regular"/>
          <w:color w:val="454545"/>
          <w:sz w:val="34"/>
          <w:szCs w:val="34"/>
          <w:rtl/>
        </w:rPr>
        <w:t>يرجى</w:t>
      </w:r>
      <w:r>
        <w:rPr>
          <w:rFonts w:ascii=".SFUIText" w:hAnsi=".SFUIText"/>
          <w:color w:val="454545"/>
          <w:sz w:val="34"/>
          <w:szCs w:val="34"/>
          <w:rtl/>
        </w:rPr>
        <w:t> </w:t>
      </w:r>
      <w:r>
        <w:rPr>
          <w:rFonts w:ascii=".ArabicUIText-Regular" w:hAnsi=".ArabicUIText-Regular"/>
          <w:color w:val="454545"/>
          <w:sz w:val="34"/>
          <w:szCs w:val="34"/>
          <w:rtl/>
        </w:rPr>
        <w:t>زيارة</w:t>
      </w:r>
      <w:r>
        <w:rPr>
          <w:rFonts w:ascii=".SFUIText" w:hAnsi=".SFUIText"/>
          <w:color w:val="454545"/>
          <w:sz w:val="34"/>
          <w:szCs w:val="34"/>
          <w:rtl/>
        </w:rPr>
        <w:t> </w:t>
      </w:r>
      <w:r>
        <w:rPr>
          <w:rFonts w:ascii=".ArabicUIText-Regular" w:hAnsi=".ArabicUIText-Regular"/>
          <w:color w:val="454545"/>
          <w:sz w:val="34"/>
          <w:szCs w:val="34"/>
          <w:rtl/>
        </w:rPr>
        <w:t>الموقع</w:t>
      </w:r>
    </w:p>
    <w:p w:rsidR="000700EA" w:rsidRDefault="000700EA" w:rsidP="000700EA">
      <w:pPr>
        <w:pStyle w:val="NormalWeb"/>
        <w:spacing w:before="0" w:beforeAutospacing="0" w:after="0" w:afterAutospacing="0"/>
        <w:rPr>
          <w:rFonts w:ascii=".SF UI Text" w:hAnsi=".SF UI Text"/>
          <w:color w:val="454545"/>
          <w:sz w:val="26"/>
          <w:szCs w:val="26"/>
          <w:rtl/>
        </w:rPr>
      </w:pPr>
      <w:r>
        <w:rPr>
          <w:rFonts w:ascii=".SFUIText" w:hAnsi=".SFUIText"/>
          <w:color w:val="454545"/>
          <w:sz w:val="34"/>
          <w:szCs w:val="34"/>
        </w:rPr>
        <w:t> </w:t>
      </w:r>
      <w:hyperlink r:id="rId9" w:tgtFrame="_blank" w:history="1">
        <w:r>
          <w:rPr>
            <w:rStyle w:val="Lienhypertexte"/>
            <w:rFonts w:ascii=".SFUIText" w:hAnsi=".SFUIText"/>
            <w:sz w:val="34"/>
            <w:szCs w:val="34"/>
          </w:rPr>
          <w:t>www.ohchr.org/en/issues/minorities/srminorities</w:t>
        </w:r>
      </w:hyperlink>
    </w:p>
    <w:p w:rsidR="002408FC" w:rsidRPr="000700EA" w:rsidRDefault="002408FC" w:rsidP="002408FC">
      <w:pPr>
        <w:jc w:val="both"/>
        <w:rPr>
          <w:rFonts w:ascii="Times New Roman" w:hAnsi="Times New Roman" w:cs="Times New Roman"/>
          <w:sz w:val="24"/>
          <w:szCs w:val="24"/>
        </w:rPr>
      </w:pPr>
      <w:r w:rsidRPr="000700EA">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Journée international</w:t>
      </w:r>
      <w:r>
        <w:rPr>
          <w:rFonts w:ascii="Times New Roman" w:hAnsi="Times New Roman" w:cs="Times New Roman"/>
          <w:b/>
          <w:sz w:val="24"/>
          <w:szCs w:val="24"/>
        </w:rPr>
        <w:t>e</w:t>
      </w:r>
      <w:r w:rsidRPr="007B1CDD">
        <w:rPr>
          <w:rFonts w:ascii="Times New Roman" w:hAnsi="Times New Roman" w:cs="Times New Roman"/>
          <w:b/>
          <w:sz w:val="24"/>
          <w:szCs w:val="24"/>
        </w:rPr>
        <w:t xml:space="preserve"> de la langue maternelle</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langue est un des éléments essentiels au cœur même de l’identité. Cet élément est d’ailleurs une caractéristique humaine tout à fait unique qui doit être embrassée et célébrée selon un expert en droits humains des Nations Unies.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C’est le lien essentiel à notre passé, celui qui cimente les cultures et qui sert d’outil indispensable pour communiquer et partager les connaissances, le savoir et l’histoire », a affirmé Fernand de Varennes, un expert onusien dans le domaine des droits humains des minorités dans une déclaration pour commémorer la Journée internationale de la langue maternelle du 21 février, ainsi que l’Année internationale des langues autochtones en 2019.</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Le Rapporteur spécial a signalé que « les questions relatives à la langue mettent souvent en cause pour les minorités et peuples autochtones des droits humains ne se limitent pas aux questions linguistiques ou culturelles.” Il a souligné que la langue peut aussi mettre en cause le pouvoir, et que l’absence des langues minoritaires ou autochtones en tant que langue d’enseignement en éducation par les autorités étatiques peut contribuer à l’exclusion ou même au dénigrement.</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Il faut ainsi, pour célébrer la richesse et la beauté de la mosaïque linguistique mondiale, s’éloigner de l’idéologie sociétale ou étatique d’une langue unique qui exclut toutes les autres lorsqu’il y a contradiction avec les droits linguistiques des minorités et des peuples autochtones. La Journée internationale de la langue maternelle constitue donc l’occasion de promouvoir et célébrer la diversité linguistique et culturelle – ainsi que de reconnaître et protéger les droits humains des minorités et des peuples autochtones dans le domaine de la langue.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langue et l’éducation seront aussi en 2019 les thèmes abordés au Forum sur les questions relatives aux minorités de l’ONU ainsi que des forums régionaux organisés en vertu du mandat du Rapporteur spécial, Fernand de Varennes.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FIN</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Dr Fernand de Varennes, Rapporteur spécial pour les questions relatives aux minorités, est “Extraordinary Professor” à la Faculté de droit de l’Université de Pretoria en Afrique du Sud, Professeur invité “Cheng Yu Tung” à la Faculté de droit de l’Université de Hong Kong, et Professeur invité au Irish Centre for Human Rights de la National University of Ireland-Galway. Il est un expert Mondial bien connu sur les droits des minorités en droit international, avec plus de 200 publications dans une trentaine de langues.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Les Rapporteurs spéciaux font parties de ce qu’on appelle les procédures spéciales du Conseil des droits de l’homme. Les procédures spéciales qui constituent le plus grand groupe d’experts indépendants dans le système des Nations Unies des droits de l’homme, sont les mécanismes indépendants d’enquête et de surveillance du Conseil qui traitent, soit de situations spécifiques de pays ou de questions thématiques dans toutes les régions du monde. Les experts des procédures spéciales travaillent sur une base volontaire; ils ne sont </w:t>
      </w:r>
      <w:r w:rsidRPr="007B1CDD">
        <w:rPr>
          <w:rFonts w:ascii="Times New Roman" w:hAnsi="Times New Roman" w:cs="Times New Roman"/>
          <w:sz w:val="24"/>
          <w:szCs w:val="24"/>
        </w:rPr>
        <w:lastRenderedPageBreak/>
        <w:t>pas fonctionnaires de l’ONU et ne reçoivent pas un salaire pour leur travail. Ils sont indépendants de tout gouvernement ou organisation et siègent à titre individuel.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Pour de plus amples renseignements ou des demandes d’entrevue, prière de contacter M. Damianos Serefidis (+41 79 500 0032; </w:t>
      </w:r>
      <w:hyperlink r:id="rId10" w:history="1">
        <w:r w:rsidR="000B0B6A" w:rsidRPr="00AB4DCE">
          <w:rPr>
            <w:rStyle w:val="Lienhypertexte"/>
            <w:rFonts w:ascii="Times New Roman" w:hAnsi="Times New Roman" w:cs="Times New Roman"/>
            <w:sz w:val="24"/>
            <w:szCs w:val="24"/>
          </w:rPr>
          <w:t>minorityissues@ohchr.org</w:t>
        </w:r>
      </w:hyperlink>
      <w:r w:rsidRPr="007B1CDD">
        <w:rPr>
          <w:rFonts w:ascii="Times New Roman" w:hAnsi="Times New Roman" w:cs="Times New Roman"/>
          <w:sz w:val="24"/>
          <w:szCs w:val="24"/>
        </w:rPr>
        <w:t xml:space="preserve">). Pour de l’information sur les questions relatives au mandat, visitez </w:t>
      </w:r>
      <w:hyperlink r:id="rId11" w:history="1">
        <w:r w:rsidRPr="007B1CDD">
          <w:rPr>
            <w:rStyle w:val="Lienhypertexte"/>
            <w:rFonts w:ascii="Times New Roman" w:hAnsi="Times New Roman" w:cs="Times New Roman"/>
            <w:sz w:val="24"/>
            <w:szCs w:val="24"/>
          </w:rPr>
          <w:t>www.ohchr.org/en/issues/minorities/srminorities/</w:t>
        </w:r>
      </w:hyperlink>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lang w:val="es-ES"/>
        </w:rPr>
      </w:pPr>
      <w:r w:rsidRPr="007B1CDD">
        <w:rPr>
          <w:rFonts w:ascii="Times New Roman" w:hAnsi="Times New Roman" w:cs="Times New Roman"/>
          <w:b/>
          <w:sz w:val="24"/>
          <w:szCs w:val="24"/>
          <w:lang w:val="es-ES"/>
        </w:rPr>
        <w:lastRenderedPageBreak/>
        <w:t>Día Internacional de la Lengua Materna</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lenguaje es para muchos uno de los marcadores esenciales en el núcleo de su identidad, y esta dimensión es uno de los rasgos humanos más singular que debe ser aceptado y celebrado, dice un experto de derechos humanos de la ONU.</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"Es un vínculo esencial con nuestro pasado, el vínculo principal de nuestras culturas y la herramienta esencial para comunicar y compartir el conocimiento, la memoria y la historia", dijo Fernand de Varennes, experto en derechos humanos de las Naciones Unidas especializado en los derechos humanos de las Minorías en una declaración del día 21 de Febrero para conmemorar el Día Internacional de la Lengua Materna y así como lo es 2019 para Naciones Unidas como el Año Internacional de las Lenguas Indígenas de las Naciones Unidas.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Relator Especial indicó que "las cuestiones lingüísticas a menudo implican cuestiones importantes de derechos humanos tanto para las minorías como para los pueblos indígenas más allá de cuestiones puramente lingüísticas y culturales". Indicó que la lengua también es poder, y la ausencia de educación en lenguas minoritarias e indígenas o su uso por parte de las autoridades estatales han sido un factor contribuyente a la exclusión e incluso al menosprecio.</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"Como parte de la celebración de la riqueza y la belleza de la diversidad lingüística en el mundo, es esencial alejarse de la ideología de que las sociedades y los estados solo deben tener un idioma y la consecuente exclusión de todos los demás cuando esto choca con los derechos lingüísticos de las minorías y pueblos indígenas. El Día Internacional de la Lengua Materna es por tanto una oportunidad para promover y celebrar la diversidad lingüística y cultural, y para reconocer y proteger todos los derechos humanos de las minorías y los pueblos indígenas en relación con el idioma ".</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La lengua y la educación serán el centro de atención del Foro de las cuestiones de las Minorías de las Naciones en 2019 y así los próximos foros regionales organizados bajo el mandato del Relator Especial de las Naciones Unidas, Fernand de Varennes.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FIN</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Dr. Fernand de Varennes, el Relator Especial de la ONU para asuntos de minorías, es Profesor Extraordinario en la Facultad de Derecho de la Universidad de Pretoria en Sudáfrica, Profesor Visitante Cheng Yu Tung en la Facultad de Derecho de la Universidad de Hong Kong, y Profesor Visitante en el Centro Irlandés de Derechos Humanos de la Universidad Nacional de Irlanda-Galway. Es uno de los principales expertos mundiales en derechos de las minorías en el derecho internacional, con más de 200 publicaciones en unos 30 idiomas.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 xml:space="preserve">Los Relatores Especiales son parte de lo que se conoce como los Procedimientos Especiales del Consejo de Derechos Humanos. Los Procedimientos especiales son el cuerpo más grande de expertos independientes en el sistema de derechos humanos de la ONU, es el nombre general de los mecanismos independientes de investigación y supervisión del </w:t>
      </w:r>
      <w:r w:rsidRPr="007B1CDD">
        <w:rPr>
          <w:rFonts w:ascii="Times New Roman" w:hAnsi="Times New Roman" w:cs="Times New Roman"/>
          <w:sz w:val="24"/>
          <w:szCs w:val="24"/>
          <w:lang w:val="es-ES"/>
        </w:rPr>
        <w:lastRenderedPageBreak/>
        <w:t>Consejo que abordan situaciones específicas de países o problemas temáticos en todas partes del mundo. Los expertos en procedimientos especiales trabajan de manera voluntaria; no son personal de la ONU y no reciben un salario por su trabajo. Son independientes de cualquier gobierno u organización y sirven con su capacidad individual.</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 xml:space="preserve">Para más información y solicitudes de medios, por favor contacte a: Mr. Damianos Serefidis (+41 79 500 0032; </w:t>
      </w:r>
      <w:r w:rsidR="000B0B6A">
        <w:rPr>
          <w:rFonts w:ascii="Times New Roman" w:hAnsi="Times New Roman" w:cs="Times New Roman"/>
          <w:sz w:val="24"/>
          <w:szCs w:val="24"/>
          <w:lang w:val="es-ES"/>
        </w:rPr>
        <w:t>minorityissues@ohchr.org</w:t>
      </w:r>
      <w:r w:rsidRPr="007B1CDD">
        <w:rPr>
          <w:rFonts w:ascii="Times New Roman" w:hAnsi="Times New Roman" w:cs="Times New Roman"/>
          <w:sz w:val="24"/>
          <w:szCs w:val="24"/>
          <w:lang w:val="es-ES"/>
        </w:rPr>
        <w:t xml:space="preserve">). Para más información sobre el mandato, visite </w:t>
      </w:r>
      <w:hyperlink r:id="rId12" w:history="1">
        <w:r w:rsidRPr="007B1CDD">
          <w:rPr>
            <w:rStyle w:val="Lienhypertexte"/>
            <w:rFonts w:ascii="Times New Roman" w:hAnsi="Times New Roman" w:cs="Times New Roman"/>
            <w:sz w:val="24"/>
            <w:szCs w:val="24"/>
            <w:lang w:val="es-ES"/>
          </w:rPr>
          <w:t>www.ohchr.org/en/issues/minorities/srminorities/</w:t>
        </w:r>
      </w:hyperlink>
    </w:p>
    <w:p w:rsidR="002408FC" w:rsidRPr="002408FC" w:rsidRDefault="002408FC" w:rsidP="002408FC">
      <w:pPr>
        <w:jc w:val="both"/>
        <w:rPr>
          <w:rFonts w:ascii="Times New Roman" w:hAnsi="Times New Roman" w:cs="Times New Roman"/>
          <w:sz w:val="24"/>
          <w:szCs w:val="24"/>
          <w:lang w:val="es-ES"/>
        </w:rPr>
      </w:pPr>
      <w:r w:rsidRPr="002408FC">
        <w:rPr>
          <w:rFonts w:ascii="Times New Roman" w:hAnsi="Times New Roman" w:cs="Times New Roman"/>
          <w:sz w:val="24"/>
          <w:szCs w:val="24"/>
          <w:lang w:val="es-ES"/>
        </w:rPr>
        <w:br w:type="page"/>
      </w:r>
    </w:p>
    <w:p w:rsidR="002408FC" w:rsidRPr="007B1CDD" w:rsidRDefault="002408FC" w:rsidP="002408FC">
      <w:pPr>
        <w:spacing w:after="0" w:line="240" w:lineRule="auto"/>
        <w:jc w:val="center"/>
        <w:rPr>
          <w:rFonts w:ascii="Times New Roman" w:hAnsi="Times New Roman" w:cs="Times New Roman"/>
          <w:b/>
          <w:noProof/>
          <w:sz w:val="24"/>
          <w:szCs w:val="24"/>
          <w:lang w:val="ru-RU"/>
        </w:rPr>
      </w:pPr>
      <w:r w:rsidRPr="007B1CDD">
        <w:rPr>
          <w:rFonts w:ascii="Times New Roman" w:hAnsi="Times New Roman" w:cs="Times New Roman"/>
          <w:b/>
          <w:noProof/>
          <w:sz w:val="24"/>
          <w:szCs w:val="24"/>
          <w:lang w:val="ru-RU"/>
        </w:rPr>
        <w:lastRenderedPageBreak/>
        <w:t>Международный день родного языка</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По мнению эксперта ООН по правам человека, язык для многих является одним из важнейших маркеров сущности их идентичности, и эта сфера является самой уникальной человеческой чертой, которую нужно усвоить и почитать.</w:t>
      </w: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 xml:space="preserve">«Это ключевой отсыл к нашему прошлому, главное связующее с нашими культурами и важный инструмент для общения и обмена знаниями, памятью и историей», - сказал 21 февраля Фернан де Варен, эксперт ООН по правам человека, специализирующийся на правах национальных меньшинств в заявлении,  приуроченному к Международному дню родного языка, а также объявлению 2019 года Международным годом языков коренных народов ООН. </w:t>
      </w:r>
    </w:p>
    <w:p w:rsidR="002408FC" w:rsidRPr="007B1CDD" w:rsidRDefault="002408FC" w:rsidP="002408FC">
      <w:pPr>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Специальный докладчик указал, что «помимо чисто лингвистических и культурных вопросов языковые проблемы часто связаны с важными вопросами прав человека, как в отношении национальных меньшинств, так и для коренных народов». Он указал, что язык также является правом, а отсутствие образования на языках национальных меньшинств и коренных народов или их неиспользование государственной властью фактор, способствующий их изоляции и даже принижению.</w:t>
      </w: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«В рамках празднования богатства и красоты лингвистического гобелена, в мире важно отойти от идеологии, согласно которой, общества и государства должны иметь только один язык, исключая все другие, потому что это вступает в противоречие с языковыми правами национальных меньшинств и коренных народов. Таким образом, Международный день родного языка является возможностью для поощрения и продвижения языкового и культурного разнообразия, а также для признания и защиты всех прав человека, связанных с языками национальных меньшинств и коренных народов».</w:t>
      </w:r>
    </w:p>
    <w:p w:rsidR="00E73153" w:rsidRDefault="00E73153"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Язык и образование также будут в центре внимания Форума ООН по вопросам меньшинств 2019 года и предстоящих региональных форумов, организованных в соответствии с мандатом Специального докладчика ООН Фернана де Варенна.</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ЗАВЕРШЕНИЕ</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Д-р Фернан де Варенн, Специальный докладчик ООН по вопросам национальных меньшинств, является Чрезвычайным профессором юридического факультета Преторийского университета в Южной Африке, приглашенным Ченг Ю Тунг профессором  юридического факультета Гонконгского университета и приглашенным профессором в Ирландский центр по правам человека при Национальном университете Ирландии-Голуэй. Он является одним из ведущих мировых экспертов по правам меньшинств в международном праве, издавшим более 200 публикаций на 30 языках.</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 xml:space="preserve">Специальные докладчики являются частью так называемых специальных процедур Совета по правам человека. Специальные процедуры - крупнейший орган независимых экспертов в системе ООН по правам человека, это общее название </w:t>
      </w:r>
      <w:r w:rsidRPr="007B1CDD">
        <w:rPr>
          <w:rFonts w:ascii="Times New Roman" w:hAnsi="Times New Roman" w:cs="Times New Roman"/>
          <w:noProof/>
          <w:sz w:val="24"/>
          <w:szCs w:val="24"/>
          <w:lang w:val="ru-RU"/>
        </w:rPr>
        <w:lastRenderedPageBreak/>
        <w:t>независимых механизмов Совета по установлению фактов и мониторингу, которые занимаются либо ситуациями в конкретной стране, либо тематическими проблемами во всех частях мира. Специалисты по специальным процедурам работают на общественных началах; они не являются сотрудниками ООН и не получают зарплату за свою работу. Они независимы от любого правительства или организации и выступают в своем личном качестве.</w:t>
      </w:r>
    </w:p>
    <w:p w:rsidR="002408FC" w:rsidRPr="007B1CDD" w:rsidRDefault="002408FC" w:rsidP="002408FC">
      <w:pPr>
        <w:jc w:val="both"/>
        <w:rPr>
          <w:rFonts w:ascii="Times New Roman" w:hAnsi="Times New Roman" w:cs="Times New Roman"/>
          <w:noProof/>
          <w:sz w:val="24"/>
          <w:szCs w:val="24"/>
          <w:lang w:val="ru-RU"/>
        </w:rPr>
      </w:pPr>
    </w:p>
    <w:p w:rsidR="002408FC" w:rsidRPr="007B1CDD" w:rsidRDefault="002408FC" w:rsidP="002408FC">
      <w:pPr>
        <w:jc w:val="both"/>
        <w:rPr>
          <w:rFonts w:ascii="Times New Roman" w:hAnsi="Times New Roman" w:cs="Times New Roman"/>
          <w:sz w:val="24"/>
          <w:szCs w:val="24"/>
          <w:lang w:val="ru-RU"/>
        </w:rPr>
      </w:pPr>
      <w:r w:rsidRPr="007B1CDD">
        <w:rPr>
          <w:rFonts w:ascii="Times New Roman" w:hAnsi="Times New Roman" w:cs="Times New Roman"/>
          <w:noProof/>
          <w:sz w:val="24"/>
          <w:szCs w:val="24"/>
          <w:lang w:val="ru-RU"/>
        </w:rPr>
        <w:t xml:space="preserve">Для получения дополнительной информации и запросов СМИ, пожалуйста, свяжитесь с: </w:t>
      </w:r>
      <w:r w:rsidRPr="007B1CDD">
        <w:rPr>
          <w:rFonts w:ascii="Times New Roman" w:hAnsi="Times New Roman" w:cs="Times New Roman"/>
          <w:sz w:val="24"/>
          <w:szCs w:val="24"/>
          <w:lang w:val="en-CA"/>
        </w:rPr>
        <w:t>Mr</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en-CA"/>
        </w:rPr>
        <w:t>Damianos</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en-CA"/>
        </w:rPr>
        <w:t>Serefidis</w:t>
      </w:r>
      <w:r w:rsidRPr="007B1CDD">
        <w:rPr>
          <w:rFonts w:ascii="Times New Roman" w:hAnsi="Times New Roman" w:cs="Times New Roman"/>
          <w:sz w:val="24"/>
          <w:szCs w:val="24"/>
          <w:lang w:val="ru-RU"/>
        </w:rPr>
        <w:t xml:space="preserve"> (+41 79</w:t>
      </w:r>
      <w:r w:rsidRPr="007B1CDD">
        <w:rPr>
          <w:rFonts w:ascii="Times New Roman" w:hAnsi="Times New Roman" w:cs="Times New Roman"/>
          <w:sz w:val="24"/>
          <w:szCs w:val="24"/>
          <w:lang w:val="en-CA"/>
        </w:rPr>
        <w:t> </w:t>
      </w:r>
      <w:r w:rsidRPr="007B1CDD">
        <w:rPr>
          <w:rFonts w:ascii="Times New Roman" w:hAnsi="Times New Roman" w:cs="Times New Roman"/>
          <w:sz w:val="24"/>
          <w:szCs w:val="24"/>
          <w:lang w:val="ru-RU"/>
        </w:rPr>
        <w:t xml:space="preserve">500 0032; </w:t>
      </w:r>
      <w:hyperlink r:id="rId13" w:history="1">
        <w:r w:rsidR="000B0B6A" w:rsidRPr="00AB4DCE">
          <w:rPr>
            <w:rStyle w:val="Lienhypertexte"/>
            <w:rFonts w:ascii="Times New Roman" w:hAnsi="Times New Roman" w:cs="Times New Roman"/>
            <w:sz w:val="24"/>
            <w:szCs w:val="24"/>
            <w:lang w:val="en-CA"/>
          </w:rPr>
          <w:t>minorityissues</w:t>
        </w:r>
        <w:r w:rsidR="000B0B6A" w:rsidRPr="00AB4DCE">
          <w:rPr>
            <w:rStyle w:val="Lienhypertexte"/>
            <w:rFonts w:ascii="Times New Roman" w:hAnsi="Times New Roman" w:cs="Times New Roman"/>
            <w:sz w:val="24"/>
            <w:szCs w:val="24"/>
            <w:lang w:val="ru-RU"/>
          </w:rPr>
          <w:t>@</w:t>
        </w:r>
        <w:r w:rsidR="000B0B6A" w:rsidRPr="00AB4DCE">
          <w:rPr>
            <w:rStyle w:val="Lienhypertexte"/>
            <w:rFonts w:ascii="Times New Roman" w:hAnsi="Times New Roman" w:cs="Times New Roman"/>
            <w:sz w:val="24"/>
            <w:szCs w:val="24"/>
            <w:lang w:val="en-CA"/>
          </w:rPr>
          <w:t>ohchr</w:t>
        </w:r>
        <w:r w:rsidR="000B0B6A" w:rsidRPr="00AB4DCE">
          <w:rPr>
            <w:rStyle w:val="Lienhypertexte"/>
            <w:rFonts w:ascii="Times New Roman" w:hAnsi="Times New Roman" w:cs="Times New Roman"/>
            <w:sz w:val="24"/>
            <w:szCs w:val="24"/>
            <w:lang w:val="ru-RU"/>
          </w:rPr>
          <w:t>.</w:t>
        </w:r>
        <w:r w:rsidR="000B0B6A" w:rsidRPr="00AB4DCE">
          <w:rPr>
            <w:rStyle w:val="Lienhypertexte"/>
            <w:rFonts w:ascii="Times New Roman" w:hAnsi="Times New Roman" w:cs="Times New Roman"/>
            <w:sz w:val="24"/>
            <w:szCs w:val="24"/>
            <w:lang w:val="en-CA"/>
          </w:rPr>
          <w:t>org</w:t>
        </w:r>
      </w:hyperlink>
      <w:r w:rsidRPr="007B1CDD">
        <w:rPr>
          <w:rFonts w:ascii="Times New Roman" w:hAnsi="Times New Roman" w:cs="Times New Roman"/>
          <w:sz w:val="24"/>
          <w:szCs w:val="24"/>
          <w:lang w:val="ru-RU"/>
        </w:rPr>
        <w:t xml:space="preserve">). Для получения дополнительной информации о мандате, посетите пожалуйста </w:t>
      </w:r>
      <w:r w:rsidRPr="007B1CDD">
        <w:rPr>
          <w:rFonts w:ascii="Times New Roman" w:hAnsi="Times New Roman" w:cs="Times New Roman"/>
          <w:sz w:val="24"/>
          <w:szCs w:val="24"/>
          <w:lang w:val="en-CA"/>
        </w:rPr>
        <w:t>www</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ohchr</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org</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en</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issues</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minorities</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srminorities</w:t>
      </w:r>
      <w:r w:rsidRPr="007B1CDD">
        <w:rPr>
          <w:rFonts w:ascii="Times New Roman" w:hAnsi="Times New Roman" w:cs="Times New Roman"/>
          <w:sz w:val="24"/>
          <w:szCs w:val="24"/>
          <w:lang w:val="ru-RU"/>
        </w:rPr>
        <w:t>/</w:t>
      </w:r>
    </w:p>
    <w:p w:rsidR="00523F77" w:rsidRDefault="00523F77">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AF7E51" w:rsidRPr="00AF7E51" w:rsidRDefault="00AF7E51" w:rsidP="00AF7E51">
      <w:pPr>
        <w:jc w:val="center"/>
        <w:rPr>
          <w:rFonts w:ascii="Sylfaen" w:hAnsi="Sylfaen"/>
          <w:b/>
          <w:sz w:val="24"/>
          <w:szCs w:val="24"/>
          <w:lang w:val="hy-AM"/>
        </w:rPr>
      </w:pPr>
      <w:r w:rsidRPr="00AF7E51">
        <w:rPr>
          <w:rFonts w:ascii="Sylfaen" w:hAnsi="Sylfaen"/>
          <w:b/>
          <w:sz w:val="24"/>
          <w:szCs w:val="24"/>
          <w:lang w:val="hy-AM"/>
        </w:rPr>
        <w:lastRenderedPageBreak/>
        <w:t>Մայրենի լեզվի միջազգային օր</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Լեզուն ինքնության ամենակարևոր  hատկանիշներից մեկն է և  հանդիսանում է  մարդկության  նմանը չունեցող ատրիբուտ , որը պետք է ընդունվի և տոնվի , -նշել է «ՄԱԿ»-ի փորձագետներից մեկը:</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«Սա կարեւորագույն  հղում է մեր անցյալին   , սա կապ է մեր մշակույթի հետ ,  սա գիտելիքի , հիշողության և պատմության փոխանցման կարեւոր գործիք է» :,-նշում է «ՄԱԿի» ազգային փոքրամասնությունների հարցերով փորձագետ , հատուկ զեկուցող Ֆերնանդ դե Վարենեսը փետրվարի 21-ի մայրենի լեզվի օրվա կապակցությամբ կատարված իր ուղղերձում:</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Հատուկ զեկուցողը նշում է, - « Լեզվական խնդիրները, այլ խնդիրների հետ զուգահեռ հաճախ ներառում ենք մարդու իրավունքների հիմնահարցեր ազգային փոքրամասնությունների և տեղաբնիկ ժողովուրդների համար»:</w:t>
      </w:r>
      <w:r w:rsidRPr="00AF7E51">
        <w:rPr>
          <w:rFonts w:ascii="Sylfaen" w:hAnsi="Sylfaen"/>
          <w:sz w:val="24"/>
          <w:szCs w:val="24"/>
          <w:lang w:val="hy-AM"/>
        </w:rPr>
        <w:br/>
        <w:t>Վերջինը նաեւ շեշտել է  , որ  լեզուն ուժ է և ազգային փոքրամասնությունների , տեղաբնիկ ժողովուրդների համար պետությունների կողմից լեզվի կրթության չկազմակերպումը ազգային փոքրամասնությունների իրավունքների բացառման և մերժման գործոններից մեկն է :</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Մայրենի լեզվի գեղեցկության և աշխահում լեզվական բազմազանության մասին խոսելուն զուգահեռ կարեւոր է  հրաժարվել պետական միայն մեկ լեզու ունենալու սովորությունից  , այն պարագայում , երբ ազգային փոքրամասնություններն ու տեղաբնիկ ժողովուրդները պայքարում են իրենց լեզվի պահպաննման համար:</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Մայրենի լեզի օրը  ևս մի հնարավորություն է  տոնելու եւ զարգացնելու լեզվական և  մշակութային բազմազանությունը և ճանաչել ու պաշտպանել ազգային փոքրամասնությունների լեզվական իրավունքները:</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Լեզուն եւ կրթությունը ՄԱԿ-ի փոքրամասնությունների ֆորումի և  հատուկ հանձնակատարի մանդատի շրջանակներում այս տարի  կազմակերպվող համաժողովների ընթացքում կարեւորագույն  հիմնահարցերից մեկն է լինելու:</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Ֆերնանդ դե Վարենեսը , ՄԱԿ-Ի ազգային փոքրամասնությունների հարցերով հատուկ զեկուցողն է , Պրետորիայի համալսարանի պրոֆեսոր , որպես հրավիրյալ դասախոս դասավանդում է Հոնգ Կոնգի , Իրլանդիայի համալսարաններում:</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Վերջինս աշխարհի առաջատար ազգային փոքրամասնությունների փորձագետներից է , հեղինակ է 200ից ավելի գրքերի եւ հրապարակումների:</w:t>
      </w:r>
    </w:p>
    <w:p w:rsidR="00AF7E51" w:rsidRPr="00AF7E51" w:rsidRDefault="00AF7E51" w:rsidP="00AF7E51">
      <w:pPr>
        <w:rPr>
          <w:rFonts w:ascii="Sylfaen" w:hAnsi="Sylfaen"/>
          <w:sz w:val="24"/>
          <w:szCs w:val="24"/>
          <w:lang w:val="hy-AM"/>
        </w:rPr>
      </w:pPr>
    </w:p>
    <w:p w:rsidR="00AF7E51" w:rsidRDefault="00AF7E51" w:rsidP="00AF7E51">
      <w:pPr>
        <w:rPr>
          <w:rFonts w:ascii="Sylfaen" w:hAnsi="Sylfaen"/>
          <w:lang w:val="hy-AM"/>
        </w:rPr>
      </w:pPr>
      <w:r w:rsidRPr="00AF7E51">
        <w:rPr>
          <w:rFonts w:ascii="Sylfaen" w:hAnsi="Sylfaen"/>
          <w:sz w:val="24"/>
          <w:szCs w:val="24"/>
          <w:lang w:val="hy-AM"/>
        </w:rPr>
        <w:t>Այլ տեղեկությունների համար կապվել :Դամինոս Սերեֆեդիս/+41795000032,</w:t>
      </w:r>
      <w:r w:rsidRPr="00AF7E51">
        <w:rPr>
          <w:sz w:val="24"/>
          <w:szCs w:val="24"/>
          <w:lang w:val="hy-AM"/>
        </w:rPr>
        <w:t xml:space="preserve"> </w:t>
      </w:r>
      <w:hyperlink r:id="rId14" w:history="1">
        <w:r w:rsidR="000B0B6A" w:rsidRPr="00AB4DCE">
          <w:rPr>
            <w:rStyle w:val="Lienhypertexte"/>
            <w:sz w:val="24"/>
            <w:szCs w:val="24"/>
            <w:lang w:val="hy-AM"/>
          </w:rPr>
          <w:t>minorityissue</w:t>
        </w:r>
        <w:r w:rsidR="000B0B6A" w:rsidRPr="000B0B6A">
          <w:rPr>
            <w:rStyle w:val="Lienhypertexte"/>
            <w:sz w:val="24"/>
            <w:szCs w:val="24"/>
            <w:lang w:val="hy-AM"/>
          </w:rPr>
          <w:t>s</w:t>
        </w:r>
        <w:r w:rsidR="000B0B6A" w:rsidRPr="00AB4DCE">
          <w:rPr>
            <w:rStyle w:val="Lienhypertexte"/>
            <w:sz w:val="24"/>
            <w:szCs w:val="24"/>
            <w:lang w:val="hy-AM"/>
          </w:rPr>
          <w:t>@ohchr.org</w:t>
        </w:r>
        <w:r w:rsidR="000B0B6A" w:rsidRPr="00AB4DCE">
          <w:rPr>
            <w:rStyle w:val="Lienhypertexte"/>
            <w:rFonts w:ascii="Sylfaen" w:hAnsi="Sylfaen"/>
            <w:sz w:val="24"/>
            <w:szCs w:val="24"/>
            <w:lang w:val="hy-AM"/>
          </w:rPr>
          <w:t>/:Հատուկ</w:t>
        </w:r>
      </w:hyperlink>
      <w:r w:rsidRPr="00AF7E51">
        <w:rPr>
          <w:rFonts w:ascii="Sylfaen" w:hAnsi="Sylfaen"/>
          <w:sz w:val="24"/>
          <w:szCs w:val="24"/>
          <w:lang w:val="hy-AM"/>
        </w:rPr>
        <w:t xml:space="preserve"> հանձնակատարի մանդատի և այլ տեղեկությունների համար  այցելել </w:t>
      </w:r>
      <w:r w:rsidRPr="00AF7E51">
        <w:rPr>
          <w:sz w:val="24"/>
          <w:szCs w:val="24"/>
          <w:lang w:val="hy-AM"/>
        </w:rPr>
        <w:t>www.ohchr.org/en/issues/minorities/srminorities/</w:t>
      </w:r>
    </w:p>
    <w:p w:rsidR="00AF7E51" w:rsidRPr="00AF7E51" w:rsidRDefault="00AF7E51">
      <w:pPr>
        <w:rPr>
          <w:rFonts w:ascii="Times New Roman" w:hAnsi="Times New Roman" w:cs="Times New Roman"/>
          <w:b/>
          <w:sz w:val="24"/>
          <w:szCs w:val="24"/>
          <w:lang w:val="hy-AM"/>
        </w:rPr>
      </w:pPr>
    </w:p>
    <w:p w:rsidR="00AF7E51" w:rsidRDefault="00AF7E51">
      <w:pPr>
        <w:rPr>
          <w:rFonts w:ascii="Times New Roman" w:hAnsi="Times New Roman" w:cs="Times New Roman"/>
          <w:b/>
          <w:sz w:val="24"/>
          <w:szCs w:val="24"/>
          <w:lang w:val="bg-BG"/>
        </w:rPr>
      </w:pPr>
    </w:p>
    <w:p w:rsidR="00AF7E51" w:rsidRDefault="00AF7E51">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9D788C" w:rsidRPr="009D788C" w:rsidRDefault="009D788C" w:rsidP="009D788C">
      <w:pPr>
        <w:jc w:val="center"/>
        <w:rPr>
          <w:rFonts w:ascii="Times New Roman" w:hAnsi="Times New Roman" w:cs="Times New Roman"/>
          <w:b/>
          <w:sz w:val="24"/>
          <w:szCs w:val="24"/>
          <w:lang w:val="bg-BG"/>
        </w:rPr>
      </w:pPr>
      <w:r w:rsidRPr="009D788C">
        <w:rPr>
          <w:rFonts w:ascii="Times New Roman" w:hAnsi="Times New Roman" w:cs="Times New Roman"/>
          <w:b/>
          <w:sz w:val="24"/>
          <w:szCs w:val="24"/>
          <w:lang w:val="bg-BG"/>
        </w:rPr>
        <w:lastRenderedPageBreak/>
        <w:t>Beynəlxalq ana dili günü</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BMT-nin İnsan Hüquqları üzrə mütəxəssisi deyir ki, insanın ana dili, şəxsiyyətinin əsasında bir çox vacib markerlərdən biridir və bu mütləq şəkildə qeyd edilməlidir ki, ana dili insanda olan ən gözəl insanlıq xarakteri daşıyır.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“Bu bizim keçmişimizlə olan vacib əlaqəmizdir, mədəniyyətimizin əsas obligasiyası və bilik, yadaşımızın, eləcədə tariximizin paylaşılmasının ən önəmli vasitəsidir” - Fernand de Varennes BMT-nin İnsan Hüqüqları və Azlıq hüquqları üzvə mütəxəsisi, öz çıxısında 21 Fevral, BMT-nin Beynəlxaq Köklü dillər ili olan 2019-cü ildə Beynəlxalq Ana Dili Günü olaraq qeyd ediləcəyini bildirib.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Xüsusi Məruzəçi, eləcədə qeyd edib ki, “Dil ilə bağlı məsələlər əsasən azlıqlar və yerli sakinlər üçün, insanın necəki, lingvistik elcədə mədəni dəyərlərini  nəzərdə tutan bir sahədir”. O deyib ki, dil gücdür, ancaq azlıqlaırn ana dilin tədris olunmaması dünyada  adi bir hal alıb, dövlət tərəfindən azlıqların ana dilinin tədris olunması isə günümüzdə istisna halına dönüşmüşdür.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“Keçmiş idealogilara qapılıb, dövlət dili ancaq yeganədir deyərək, ölkədə mövcud olan  başqa dilləri heç saymaq, dünyadakı rəngarənkliyi və zəngin milli dəyərləri yox edir. Elə məhs Beynəlxalq Ana Dili günü milli, mədəni və lingvistik rəngarənkliyin qeyd olunması  və inkişafı üçün bir imkandır – və bu  eləcədə milli və kökənli azlıq nümayyəndəsi insanların  hüquqlarının tanınması və qorunmasına yol açacaqdır”.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Dil və Təhsil məsələləri eləcədə BMT-nin xüsusi məruzəçisinin mandatı tərəfindən təşkil olunan BMT-nin 2019 cü ildə həyata keçiriləcək Azlıq Məsələləri üzrə Forumunun xüsusi mövzusu olacaqdır.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Sonluq</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Azınlıq məsələləri üzrə BMT-nin xüsusi məruzəçisi Fernand de Varennes, Cənubi Afrikanın Pretoriya Universitetinin Hüquq fakültəsində fövqəladə professorudur, Hong Kong Universitetinin, İrıandiya Universitetinin və İrlandiyanın  milli İnsan Hüquqları Mərkəzininin professorudur. Beynəlxalq hüquq sahəsində azlıqlara dair 30 dildə 200-dən çox nəşr ilə tanınan və dünyanın aparıcı ekspertlərindən biridir.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Xüsusi məruzəçilər BMT-də İnsan Hüquqları Şurasının xüsusi qaydası kimi tanınan bir hissəsidir. Xüsusi prosedurlar, BMT-nin İnsan Hüquqları sistemində müstəqil ekspertlərin ən böyük quruluşu, Şuranın müstəqil fakt-aşkarlıq və monitorinq mexanizmlərinin ümumi adıdır və bu, dünyanın hər yerində xüsusi dövlət vəziyyəti və ya tematik məsələləri həll edir. Xüsusi prosedurlar ekspertləri könüllülük əsasında işləyirlər; onlar BMT işçiləri deyil və işlərinə görə əmək haqqı almırlar. Onlar hər hansı bir hökumətdən və ya təşkilatdan asılı deyillər və fərdi bacarıqlarına xidmət edirlər.</w:t>
      </w:r>
    </w:p>
    <w:p w:rsidR="009D788C" w:rsidRPr="009D788C" w:rsidRDefault="009D788C" w:rsidP="009D788C">
      <w:pPr>
        <w:jc w:val="both"/>
        <w:rPr>
          <w:rFonts w:ascii="Times New Roman" w:hAnsi="Times New Roman" w:cs="Times New Roman"/>
          <w:sz w:val="24"/>
          <w:szCs w:val="24"/>
          <w:lang w:val="bg-BG"/>
        </w:rPr>
      </w:pP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Daha çox məlumat və media sorğuları üçün müraciət edin:</w:t>
      </w:r>
    </w:p>
    <w:p w:rsidR="009C0E5D"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lastRenderedPageBreak/>
        <w:t xml:space="preserve"> Mr. Damianos Serefidis (+41 79 500 0032; </w:t>
      </w:r>
      <w:r w:rsidR="000B0B6A">
        <w:rPr>
          <w:rFonts w:ascii="Times New Roman" w:hAnsi="Times New Roman" w:cs="Times New Roman"/>
          <w:sz w:val="24"/>
          <w:szCs w:val="24"/>
          <w:lang w:val="bg-BG"/>
        </w:rPr>
        <w:t>minorityissue</w:t>
      </w:r>
      <w:r w:rsidR="000B0B6A" w:rsidRPr="000B0B6A">
        <w:rPr>
          <w:rFonts w:ascii="Times New Roman" w:hAnsi="Times New Roman" w:cs="Times New Roman"/>
          <w:sz w:val="24"/>
          <w:szCs w:val="24"/>
          <w:lang w:val="en-CA"/>
        </w:rPr>
        <w:t>s</w:t>
      </w:r>
      <w:r w:rsidR="000B0B6A">
        <w:rPr>
          <w:rFonts w:ascii="Times New Roman" w:hAnsi="Times New Roman" w:cs="Times New Roman"/>
          <w:sz w:val="24"/>
          <w:szCs w:val="24"/>
          <w:lang w:val="bg-BG"/>
        </w:rPr>
        <w:t>@ohchr.org</w:t>
      </w:r>
      <w:r w:rsidRPr="009D788C">
        <w:rPr>
          <w:rFonts w:ascii="Times New Roman" w:hAnsi="Times New Roman" w:cs="Times New Roman"/>
          <w:sz w:val="24"/>
          <w:szCs w:val="24"/>
          <w:lang w:val="bg-BG"/>
        </w:rPr>
        <w:t>). Mandat  haqqında daha ətraflı məlumat üçün isə www.ohchr.org/en/issues/minorities/srminorities/ səhifəsinə keçin.</w:t>
      </w:r>
    </w:p>
    <w:p w:rsidR="009C0E5D" w:rsidRDefault="009C0E5D">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9C0E5D" w:rsidRPr="009C0E5D" w:rsidRDefault="009C0E5D" w:rsidP="009C0E5D">
      <w:pPr>
        <w:jc w:val="center"/>
        <w:rPr>
          <w:rFonts w:ascii="Times New Roman" w:hAnsi="Times New Roman" w:cs="Times New Roman"/>
          <w:b/>
          <w:sz w:val="24"/>
          <w:szCs w:val="24"/>
          <w:lang w:val="bg-BG"/>
        </w:rPr>
      </w:pPr>
      <w:r w:rsidRPr="009C0E5D">
        <w:rPr>
          <w:rFonts w:ascii="Times New Roman" w:hAnsi="Times New Roman" w:cs="Times New Roman"/>
          <w:b/>
          <w:sz w:val="24"/>
          <w:szCs w:val="24"/>
          <w:lang w:val="bg-BG"/>
        </w:rPr>
        <w:lastRenderedPageBreak/>
        <w:t>Ama Hizkuntzaren Nazioarteko Eguna</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NBEko aditu batek dio askorentzat hizkuntza oinarrizko adierazlea dela norberaren identitatearen muinean, eta gizakiena berezkoa den ezaugarri hori besarkatu eta ospatu behar dela.</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“Gure iraganarekiko funtsezko lotura da; geure kulturen oinarrizko lotura eta ezagutza; oroimena nahiz historia komunikatzeko eta partekatzeko oinarrizko tresna” esan du gutxiengoen giza eskubideetan espezializatutako NBEko giza eskubideetan aditu Fernand de Varennesek otsailaren 21a Ama Hizkuntzaren Nazioarteko eguna eta 2019a NBEko Hizkuntza Indigenen Nazioarteko Urtea direla-eta zabaldutako adierazpenean.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Errelatore bereziak zera zehaztu zuen “hizkuntzaren aferek askotan hizkuntzari edo kulturari soilik lotzen zaizkien aferez haratago, giza eskubideen eremuko afera garrantzitsuak hartzen dituzte barnean, gutxiengoei zein herri indigenei dagokienez”. Hizkuntza boterea dela zehaztu zuen. Horrela, gutxiengoen edo herri indigenen hizkuntzetan hezkuntzarik ez egoteak edota estatuko agintariek hizkuntza horiek ez erabiltzeak bazterkeriari, bai eta irainari ere, lagundu dietela” esan zuen.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“Munduko hizkuntza-paisaiaren aberastasunaren eta edertasunaren ospakizun gisa, nahitaezkoa da gizarteek eta estatuek hizkuntza bakarra izan behar duten ideiatik urruntzea, hain zuzen ere, beste hizkuntza guztiak baztertzeak gutxiengoen eta herri indigenen hizkuntza-eskubideak urratzen dituelako. Hortaz, Ama Hizkuntzaren Nazioarteko Eguna aukera da hizkuntza- eta kultura-aniztasuna sustatzeko, bai eta gutxiengoen zein herri indigenen hizkuntzari lotutako giza eskubideak aitortzeko eta babesteko ere”.</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Hizkuntza eta hezkuntza ere ardatz izango dira gutxiengoen aferei buruzko Forum 2019 delakoan zein NBEko Errelatore Berezi Fernand de Varennesen agintaldian antolatutako erregioetako hurrengo foroetan ere.</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Nazio Batuen Erakundeko gutxiengoen aferetarako Errelatore Berezi Fernand de Varennes doktorea Petroriako Unibertsitateko Zuzenbide Fakultateko ez-ohiko irakaslea da Hego Afrikan; Cheng Yu Tung irakasle bisitaria Hong Kongeko Unibertsitateko Zuzenbide Fakultatean eta irakasle bisitaria Irlanda-Galwayko Unibertsitate Nazionaleko Giza Eskubideen Ikastetxean. Gutxiengoen eskubideen nazioarteko zuzenbidean munduko aditurik onenetakoa da, eta berrehun argitalpen baino gehiago ditu hogeita hamar hizkuntzatan.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Errelatore Bereziak Giza Eskubideen Kontseiluko Prozedura Bereziak delakoaren parte dira. Nazio Batuen Erakundeko giza eskubideen sistemaren aditu independenteen talderik handiena den Prozedura Berezia Kontseiluan jarraipen independenterako ekintzetan oinarritutako mekanismoek hartzen duten izena da. Horrela, herrialdeetako egoera berezituak edo mundu osoko gaikako aferak lantzen dituzte. Prozedura Berezirako adituek borondatezko lana egiten dute, ez dira funtzionarioak NBEan. Hortaz, ez dute lanaren truke soldatarik jasotzen. Halaber, edozein gobernu edo erakundetatik independenteak dira eta lana norbanako gisa eskaintzen dute.</w:t>
      </w:r>
    </w:p>
    <w:p w:rsidR="00EF49B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lastRenderedPageBreak/>
        <w:t xml:space="preserve">Informazio gehiagorako edo hedabideen eskabideetarako, harremanetan jarri, mesedez, Damianos Serefidis jaunarekin (+41 79500 0032; </w:t>
      </w:r>
      <w:r w:rsidR="000B0B6A">
        <w:rPr>
          <w:rFonts w:ascii="Times New Roman" w:hAnsi="Times New Roman" w:cs="Times New Roman"/>
          <w:sz w:val="24"/>
          <w:szCs w:val="24"/>
          <w:lang w:val="bg-BG"/>
        </w:rPr>
        <w:t>minorityissue</w:t>
      </w:r>
      <w:r w:rsidR="000B0B6A">
        <w:rPr>
          <w:rFonts w:ascii="Times New Roman" w:hAnsi="Times New Roman" w:cs="Times New Roman"/>
          <w:sz w:val="24"/>
          <w:szCs w:val="24"/>
        </w:rPr>
        <w:t>s</w:t>
      </w:r>
      <w:r w:rsidR="000B0B6A">
        <w:rPr>
          <w:rFonts w:ascii="Times New Roman" w:hAnsi="Times New Roman" w:cs="Times New Roman"/>
          <w:sz w:val="24"/>
          <w:szCs w:val="24"/>
          <w:lang w:val="bg-BG"/>
        </w:rPr>
        <w:t>@ohchr.org</w:t>
      </w:r>
      <w:r w:rsidRPr="009C0E5D">
        <w:rPr>
          <w:rFonts w:ascii="Times New Roman" w:hAnsi="Times New Roman" w:cs="Times New Roman"/>
          <w:sz w:val="24"/>
          <w:szCs w:val="24"/>
          <w:lang w:val="bg-BG"/>
        </w:rPr>
        <w:t>). Agintaldiari buruzko informazio gehiago nahi izatera, jo ezazue webgunera: www.ohchr.org/en/issues/minorities/srminorities/</w:t>
      </w:r>
    </w:p>
    <w:p w:rsidR="00EF49BD" w:rsidRDefault="00EF49BD">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EF49BD" w:rsidRPr="00EF49BD" w:rsidRDefault="00EF49BD" w:rsidP="00EF49BD">
      <w:pPr>
        <w:jc w:val="center"/>
        <w:rPr>
          <w:rFonts w:ascii="Times New Roman" w:hAnsi="Times New Roman" w:cs="Times New Roman"/>
          <w:b/>
          <w:sz w:val="24"/>
          <w:szCs w:val="24"/>
          <w:lang w:val="bg-BG"/>
        </w:rPr>
      </w:pPr>
      <w:r w:rsidRPr="00EF49BD">
        <w:rPr>
          <w:rFonts w:ascii="Times New Roman" w:hAnsi="Times New Roman" w:cs="Times New Roman"/>
          <w:b/>
          <w:sz w:val="24"/>
          <w:szCs w:val="24"/>
          <w:lang w:val="bg-BG"/>
        </w:rPr>
        <w:lastRenderedPageBreak/>
        <w:t>Međunarodni dan maternjeg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Jezik je za mnoge jedan od suštinskih odlika u esenciji njihovog identiteta, a ova dimenzija je jedinstvena ljudska karakteristika koja se mora prihvatiti i slaviti, kaže stručnjak za ljudska prava UN-a.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"To je suštinska veza sa našom prošlošću, glavna veza za naše kulture i osnovni alat za komuniciranje i razmjenu znanja, sjećanja i povijesti", Fernand de Varennes ekspert UN-a za ljudska prava specijaliziran za ljudska prava manjina, izrekao je u svojoj izjavi povodom obilježavanja Međunarodnog dana maternjeg jezika na 21. februar, koji se u 2019. godini obilježava pri UN-u kao Međunarodna godina autohtonih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Specijalni izvjestitelj je naveo da "pitanje jezika često uključuje važna pitanja ljudskih prava i za manjine i za autohtone narode, čak i izvan čisto lingvističkih i kulturnih pitanja." On je naveo da je jezik takođe moć, a odsustvo obrazovanja na manjinskim i autohtonim jezicima ili pak njihovo korištenje od strane državnih organa ponekad su faktor koji doprinosi isključivanju, pa čak i omalovažavanju.</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„Kao dio proslave bogatstva i ljepote svjetske lingvističke tapiserije, neophodno je udaljiti se od ideologije da društva i države trebaju imati samo jedan jezik - do isključenja svih ostalih, jer se to sukobljava s jezičnim pravima manjina i autohtonih naroda. Međunarodni dan maternjeg jezika je stoga prilika da se promoviše i slavi jezička i kulturna raznolikost - i da se prepoznaju i zaštite sva ljudska prava manjina i autohtonih naroda koja se odnose na jezik. ”</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Jezik i obrazovanje će također biti u fokusu Foruma UN-a za pitanja manjina 2019. godine i predstojećih regionalnih foruma organiziranih u okviru mandata specijalnog izvjestitelja UN-a Fernanda de Varennesa.</w:t>
      </w:r>
    </w:p>
    <w:p w:rsidR="00EF49BD" w:rsidRPr="00EF49BD" w:rsidRDefault="00EF49BD" w:rsidP="00EF49BD">
      <w:pPr>
        <w:jc w:val="both"/>
        <w:rPr>
          <w:rFonts w:ascii="Times New Roman" w:hAnsi="Times New Roman" w:cs="Times New Roman"/>
          <w:sz w:val="24"/>
          <w:szCs w:val="24"/>
          <w:lang w:val="bg-BG"/>
        </w:rPr>
      </w:pP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O autoru</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Dr Fernand de Varennes, specijalni izvjestitelj UN-a za pitanja manjina, izvanredni je profesor na Pravnom fakultetu Univerziteta u Pretoriji u Južnoj Africi, gostujući profesor na Pravnom fakultetu Univerziteta „Cheng Yu Tung“  u Hong Kongu i gostujući profesor u Irskom Centru za ljudska prava na Nacionalnom univerzitetu Irske-Galway. Jedan je od vodećih svjetskih stručnjaka za prava manjina u međunarodnom pravu, s više od 200 publikacija na preko 30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Specijalni izvjestioci su dio onoga što je poznato kao Posebni postupci Vijeća za ljudska prava. Posebni postupci, najveće tijelo nezavisnih stručnjaka u sistemu UN-a za ljudska prava, je opći naziv nezavisnih mehanizama za utvrđivanje i praćenje činjenica Vijeća, koji se bave ili specifičnim situacijama u zemlji ili tematskim pitanjima u svim dijelovima svijeta. Stručnjaci za posebne postupke rade na dobrovoljnoj osnovi; oni nisu osoblje UN-a i ne primaju platu za svoj rad. Oni su nezavisni od bilo koje vlade ili organizacije i služe u svom individualnom svojstvu.</w:t>
      </w:r>
    </w:p>
    <w:p w:rsidR="009C0E5D" w:rsidRPr="009C0E5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lastRenderedPageBreak/>
        <w:t xml:space="preserve">Za više informacija i zahtjeve za medije, molimo kontaktirajte: gosp. Damianos Serefidis (+41 79 500 0032; </w:t>
      </w:r>
      <w:r w:rsidR="000B0B6A">
        <w:rPr>
          <w:rFonts w:ascii="Times New Roman" w:hAnsi="Times New Roman" w:cs="Times New Roman"/>
          <w:sz w:val="24"/>
          <w:szCs w:val="24"/>
          <w:lang w:val="bg-BG"/>
        </w:rPr>
        <w:t>minorityissue</w:t>
      </w:r>
      <w:r w:rsidR="000B0B6A">
        <w:rPr>
          <w:rFonts w:ascii="Times New Roman" w:hAnsi="Times New Roman" w:cs="Times New Roman"/>
          <w:sz w:val="24"/>
          <w:szCs w:val="24"/>
        </w:rPr>
        <w:t>s</w:t>
      </w:r>
      <w:r w:rsidR="000B0B6A">
        <w:rPr>
          <w:rFonts w:ascii="Times New Roman" w:hAnsi="Times New Roman" w:cs="Times New Roman"/>
          <w:sz w:val="24"/>
          <w:szCs w:val="24"/>
          <w:lang w:val="bg-BG"/>
        </w:rPr>
        <w:t>@ohchr.org</w:t>
      </w:r>
      <w:r w:rsidRPr="00EF49BD">
        <w:rPr>
          <w:rFonts w:ascii="Times New Roman" w:hAnsi="Times New Roman" w:cs="Times New Roman"/>
          <w:sz w:val="24"/>
          <w:szCs w:val="24"/>
          <w:lang w:val="bg-BG"/>
        </w:rPr>
        <w:t xml:space="preserve"> ). Za više informacija o mandatu, molimo da posjetite: www.ohchr.org/en/issues/minorities/srminorities/</w:t>
      </w:r>
    </w:p>
    <w:p w:rsidR="004638B6" w:rsidRPr="004638B6" w:rsidRDefault="002408FC" w:rsidP="004638B6">
      <w:pPr>
        <w:jc w:val="center"/>
        <w:rPr>
          <w:b/>
          <w:sz w:val="24"/>
          <w:szCs w:val="24"/>
          <w:lang w:val="bg-BG"/>
        </w:rPr>
      </w:pPr>
      <w:r w:rsidRPr="009C0E5D">
        <w:rPr>
          <w:rFonts w:ascii="Times New Roman" w:hAnsi="Times New Roman" w:cs="Times New Roman"/>
          <w:sz w:val="24"/>
          <w:szCs w:val="24"/>
          <w:lang w:val="bg-BG"/>
        </w:rPr>
        <w:br w:type="page"/>
      </w:r>
      <w:r w:rsidR="004638B6" w:rsidRPr="004638B6">
        <w:rPr>
          <w:b/>
          <w:color w:val="000000"/>
          <w:sz w:val="24"/>
          <w:szCs w:val="24"/>
        </w:rPr>
        <w:lastRenderedPageBreak/>
        <w:t>Devezh</w:t>
      </w:r>
      <w:r w:rsidR="004638B6" w:rsidRPr="004638B6">
        <w:rPr>
          <w:b/>
          <w:color w:val="000000"/>
          <w:sz w:val="24"/>
          <w:szCs w:val="24"/>
          <w:lang w:val="bg-BG"/>
        </w:rPr>
        <w:t xml:space="preserve"> </w:t>
      </w:r>
      <w:r w:rsidR="004638B6" w:rsidRPr="004638B6">
        <w:rPr>
          <w:b/>
          <w:color w:val="000000"/>
          <w:sz w:val="24"/>
          <w:szCs w:val="24"/>
        </w:rPr>
        <w:t>Etrebroadel</w:t>
      </w:r>
      <w:r w:rsidR="004638B6" w:rsidRPr="004638B6">
        <w:rPr>
          <w:b/>
          <w:color w:val="000000"/>
          <w:sz w:val="24"/>
          <w:szCs w:val="24"/>
          <w:lang w:val="bg-BG"/>
        </w:rPr>
        <w:t xml:space="preserve"> </w:t>
      </w:r>
      <w:r w:rsidR="004638B6" w:rsidRPr="004638B6">
        <w:rPr>
          <w:b/>
          <w:color w:val="000000"/>
          <w:sz w:val="24"/>
          <w:szCs w:val="24"/>
        </w:rPr>
        <w:t>ar</w:t>
      </w:r>
      <w:r w:rsidR="004638B6" w:rsidRPr="004638B6">
        <w:rPr>
          <w:b/>
          <w:color w:val="000000"/>
          <w:sz w:val="24"/>
          <w:szCs w:val="24"/>
          <w:lang w:val="bg-BG"/>
        </w:rPr>
        <w:t xml:space="preserve"> </w:t>
      </w:r>
      <w:r w:rsidR="004638B6" w:rsidRPr="004638B6">
        <w:rPr>
          <w:b/>
          <w:color w:val="000000"/>
          <w:sz w:val="24"/>
          <w:szCs w:val="24"/>
        </w:rPr>
        <w:t>Yezh</w:t>
      </w:r>
      <w:r w:rsidR="004638B6" w:rsidRPr="004638B6">
        <w:rPr>
          <w:b/>
          <w:color w:val="000000"/>
          <w:sz w:val="24"/>
          <w:szCs w:val="24"/>
          <w:lang w:val="bg-BG"/>
        </w:rPr>
        <w:t>-</w:t>
      </w:r>
      <w:r w:rsidR="004638B6" w:rsidRPr="004638B6">
        <w:rPr>
          <w:b/>
          <w:color w:val="000000"/>
          <w:sz w:val="24"/>
          <w:szCs w:val="24"/>
        </w:rPr>
        <w:t>Vamm</w:t>
      </w:r>
    </w:p>
    <w:p w:rsidR="004638B6" w:rsidRPr="004638B6" w:rsidRDefault="004638B6" w:rsidP="004638B6">
      <w:pPr>
        <w:pStyle w:val="NormalWeb"/>
        <w:spacing w:after="159" w:afterAutospacing="0" w:line="240" w:lineRule="atLeast"/>
        <w:rPr>
          <w:lang w:val="bg-BG"/>
        </w:rPr>
      </w:pPr>
      <w:r w:rsidRPr="004638B6">
        <w:rPr>
          <w:color w:val="000000"/>
        </w:rPr>
        <w:t>Evit</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bern</w:t>
      </w:r>
      <w:r w:rsidRPr="004638B6">
        <w:rPr>
          <w:color w:val="000000"/>
          <w:lang w:val="bg-BG"/>
        </w:rPr>
        <w:t xml:space="preserve"> </w:t>
      </w:r>
      <w:r w:rsidRPr="004638B6">
        <w:rPr>
          <w:color w:val="000000"/>
        </w:rPr>
        <w:t>tud</w:t>
      </w:r>
      <w:r w:rsidRPr="004638B6">
        <w:rPr>
          <w:color w:val="000000"/>
          <w:lang w:val="bg-BG"/>
        </w:rPr>
        <w:t xml:space="preserve"> </w:t>
      </w:r>
      <w:r w:rsidRPr="004638B6">
        <w:rPr>
          <w:color w:val="000000"/>
        </w:rPr>
        <w:t>ema</w:t>
      </w:r>
      <w:r w:rsidRPr="004638B6">
        <w:rPr>
          <w:color w:val="000000"/>
          <w:lang w:val="bg-BG"/>
        </w:rPr>
        <w:t xml:space="preserve">ñ </w:t>
      </w: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unan</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merko</w:t>
      </w:r>
      <w:r w:rsidRPr="004638B6">
        <w:rPr>
          <w:color w:val="000000"/>
          <w:lang w:val="bg-BG"/>
        </w:rPr>
        <w:t xml:space="preserve">ù </w:t>
      </w:r>
      <w:r w:rsidRPr="004638B6">
        <w:rPr>
          <w:color w:val="000000"/>
        </w:rPr>
        <w:t>a</w:t>
      </w:r>
      <w:r w:rsidRPr="004638B6">
        <w:rPr>
          <w:color w:val="000000"/>
          <w:lang w:val="bg-BG"/>
        </w:rPr>
        <w:t xml:space="preserve"> </w:t>
      </w:r>
      <w:r w:rsidRPr="004638B6">
        <w:rPr>
          <w:color w:val="000000"/>
        </w:rPr>
        <w:t>vez</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kalonenn</w:t>
      </w:r>
      <w:r w:rsidRPr="004638B6">
        <w:rPr>
          <w:color w:val="000000"/>
          <w:lang w:val="bg-BG"/>
        </w:rPr>
        <w:t xml:space="preserve"> </w:t>
      </w:r>
      <w:r w:rsidRPr="004638B6">
        <w:rPr>
          <w:color w:val="000000"/>
        </w:rPr>
        <w:t>o</w:t>
      </w:r>
      <w:r w:rsidRPr="004638B6">
        <w:rPr>
          <w:color w:val="000000"/>
          <w:lang w:val="bg-BG"/>
        </w:rPr>
        <w:t xml:space="preserve"> </w:t>
      </w:r>
      <w:r w:rsidRPr="004638B6">
        <w:rPr>
          <w:color w:val="000000"/>
        </w:rPr>
        <w:t>identelezh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dleet</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deomp</w:t>
      </w:r>
      <w:r w:rsidRPr="004638B6">
        <w:rPr>
          <w:color w:val="000000"/>
          <w:lang w:val="bg-BG"/>
        </w:rPr>
        <w:t xml:space="preserve"> </w:t>
      </w:r>
      <w:r w:rsidRPr="004638B6">
        <w:rPr>
          <w:color w:val="000000"/>
        </w:rPr>
        <w:t>briata</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rei</w:t>
      </w:r>
      <w:r w:rsidRPr="004638B6">
        <w:rPr>
          <w:color w:val="000000"/>
          <w:lang w:val="bg-BG"/>
        </w:rPr>
        <w:t xml:space="preserve">ñ </w:t>
      </w:r>
      <w:r w:rsidRPr="004638B6">
        <w:rPr>
          <w:color w:val="000000"/>
        </w:rPr>
        <w:t>lid</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w:t>
      </w:r>
      <w:r w:rsidRPr="004638B6">
        <w:rPr>
          <w:color w:val="000000"/>
        </w:rPr>
        <w:t>arouez</w:t>
      </w:r>
      <w:r w:rsidRPr="004638B6">
        <w:rPr>
          <w:color w:val="000000"/>
          <w:lang w:val="bg-BG"/>
        </w:rPr>
        <w:t>-</w:t>
      </w:r>
      <w:r w:rsidRPr="004638B6">
        <w:rPr>
          <w:color w:val="000000"/>
        </w:rPr>
        <w:t>ma</w:t>
      </w:r>
      <w:r w:rsidRPr="004638B6">
        <w:rPr>
          <w:color w:val="000000"/>
          <w:lang w:val="bg-BG"/>
        </w:rPr>
        <w:t xml:space="preserve">ñ </w:t>
      </w:r>
      <w:r w:rsidRPr="004638B6">
        <w:rPr>
          <w:color w:val="000000"/>
        </w:rPr>
        <w:t>a</w:t>
      </w:r>
      <w:r w:rsidRPr="004638B6">
        <w:rPr>
          <w:color w:val="000000"/>
          <w:lang w:val="bg-BG"/>
        </w:rPr>
        <w:t xml:space="preserve"> </w:t>
      </w:r>
      <w:r w:rsidRPr="004638B6">
        <w:rPr>
          <w:color w:val="000000"/>
        </w:rPr>
        <w:t>zo</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penn</w:t>
      </w:r>
      <w:r w:rsidRPr="004638B6">
        <w:rPr>
          <w:color w:val="000000"/>
          <w:lang w:val="bg-BG"/>
        </w:rPr>
        <w:t xml:space="preserve"> </w:t>
      </w:r>
      <w:r w:rsidRPr="004638B6">
        <w:rPr>
          <w:color w:val="000000"/>
        </w:rPr>
        <w:t>difer</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Vab</w:t>
      </w:r>
      <w:r w:rsidRPr="004638B6">
        <w:rPr>
          <w:color w:val="000000"/>
          <w:lang w:val="bg-BG"/>
        </w:rPr>
        <w:t>-</w:t>
      </w:r>
      <w:r w:rsidRPr="004638B6">
        <w:rPr>
          <w:color w:val="000000"/>
        </w:rPr>
        <w:t>Den</w:t>
      </w:r>
      <w:r w:rsidRPr="004638B6">
        <w:rPr>
          <w:color w:val="000000"/>
          <w:lang w:val="bg-BG"/>
        </w:rPr>
        <w:t xml:space="preserve">, </w:t>
      </w:r>
      <w:r w:rsidRPr="004638B6">
        <w:rPr>
          <w:color w:val="000000"/>
        </w:rPr>
        <w:t>eme</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arbennigour</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er</w:t>
      </w:r>
      <w:r w:rsidRPr="004638B6">
        <w:rPr>
          <w:color w:val="000000"/>
          <w:lang w:val="bg-BG"/>
        </w:rPr>
        <w:t xml:space="preserve"> </w:t>
      </w:r>
      <w:r w:rsidRPr="004638B6">
        <w:rPr>
          <w:color w:val="000000"/>
        </w:rPr>
        <w:t>Broado</w:t>
      </w:r>
      <w:r w:rsidRPr="004638B6">
        <w:rPr>
          <w:color w:val="000000"/>
          <w:lang w:val="bg-BG"/>
        </w:rPr>
        <w:t xml:space="preserve">ù </w:t>
      </w:r>
      <w:r w:rsidRPr="004638B6">
        <w:rPr>
          <w:color w:val="000000"/>
        </w:rPr>
        <w:t>Unanet</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lang w:val="bg-BG"/>
        </w:rPr>
        <w:t>“</w:t>
      </w:r>
      <w:r w:rsidRPr="004638B6">
        <w:rPr>
          <w:color w:val="000000"/>
        </w:rPr>
        <w:t>An</w:t>
      </w:r>
      <w:r w:rsidRPr="004638B6">
        <w:rPr>
          <w:color w:val="000000"/>
          <w:lang w:val="bg-BG"/>
        </w:rPr>
        <w:t xml:space="preserve"> </w:t>
      </w:r>
      <w:r w:rsidRPr="004638B6">
        <w:rPr>
          <w:color w:val="000000"/>
        </w:rPr>
        <w:t>ere</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hon</w:t>
      </w:r>
      <w:r w:rsidRPr="004638B6">
        <w:rPr>
          <w:color w:val="000000"/>
          <w:lang w:val="bg-BG"/>
        </w:rPr>
        <w:t xml:space="preserve"> </w:t>
      </w:r>
      <w:r w:rsidRPr="004638B6">
        <w:rPr>
          <w:color w:val="000000"/>
        </w:rPr>
        <w:t>amzer</w:t>
      </w:r>
      <w:r w:rsidRPr="004638B6">
        <w:rPr>
          <w:color w:val="000000"/>
          <w:lang w:val="bg-BG"/>
        </w:rPr>
        <w:t xml:space="preserve"> </w:t>
      </w:r>
      <w:r w:rsidRPr="004638B6">
        <w:rPr>
          <w:color w:val="000000"/>
        </w:rPr>
        <w:t>tremenet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n</w:t>
      </w:r>
      <w:r w:rsidRPr="004638B6">
        <w:rPr>
          <w:color w:val="000000"/>
          <w:lang w:val="bg-BG"/>
        </w:rPr>
        <w:t>’</w:t>
      </w:r>
      <w:r w:rsidRPr="004638B6">
        <w:rPr>
          <w:color w:val="000000"/>
        </w:rPr>
        <w:t>heller</w:t>
      </w:r>
      <w:r w:rsidRPr="004638B6">
        <w:rPr>
          <w:color w:val="000000"/>
          <w:lang w:val="bg-BG"/>
        </w:rPr>
        <w:t xml:space="preserve"> </w:t>
      </w:r>
      <w:r w:rsidRPr="004638B6">
        <w:rPr>
          <w:color w:val="000000"/>
        </w:rPr>
        <w:t>ket</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anezha</w:t>
      </w:r>
      <w:r w:rsidRPr="004638B6">
        <w:rPr>
          <w:color w:val="000000"/>
          <w:lang w:val="bg-BG"/>
        </w:rPr>
        <w:t xml:space="preserve">ñ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c</w:t>
      </w:r>
      <w:r w:rsidRPr="004638B6">
        <w:rPr>
          <w:color w:val="000000"/>
          <w:lang w:val="bg-BG"/>
        </w:rPr>
        <w:t>’</w:t>
      </w:r>
      <w:r w:rsidRPr="004638B6">
        <w:rPr>
          <w:color w:val="000000"/>
        </w:rPr>
        <w:t>hevre</w:t>
      </w:r>
      <w:r w:rsidRPr="004638B6">
        <w:rPr>
          <w:color w:val="000000"/>
          <w:lang w:val="bg-BG"/>
        </w:rPr>
        <w:t xml:space="preserve"> </w:t>
      </w:r>
      <w:r w:rsidRPr="004638B6">
        <w:rPr>
          <w:color w:val="000000"/>
        </w:rPr>
        <w:t>penna</w:t>
      </w:r>
      <w:r w:rsidRPr="004638B6">
        <w:rPr>
          <w:color w:val="000000"/>
          <w:lang w:val="bg-BG"/>
        </w:rPr>
        <w:t xml:space="preserve">ñ </w:t>
      </w:r>
      <w:r w:rsidRPr="004638B6">
        <w:rPr>
          <w:color w:val="000000"/>
        </w:rPr>
        <w:t>evit</w:t>
      </w:r>
      <w:r w:rsidRPr="004638B6">
        <w:rPr>
          <w:color w:val="000000"/>
          <w:lang w:val="bg-BG"/>
        </w:rPr>
        <w:t xml:space="preserve"> </w:t>
      </w:r>
      <w:r w:rsidRPr="004638B6">
        <w:rPr>
          <w:color w:val="000000"/>
        </w:rPr>
        <w:t>hor</w:t>
      </w:r>
      <w:r w:rsidRPr="004638B6">
        <w:rPr>
          <w:color w:val="000000"/>
          <w:lang w:val="bg-BG"/>
        </w:rPr>
        <w:t xml:space="preserve"> </w:t>
      </w:r>
      <w:r w:rsidRPr="004638B6">
        <w:rPr>
          <w:color w:val="000000"/>
        </w:rPr>
        <w:t>sevenadurio</w:t>
      </w:r>
      <w:r w:rsidRPr="004638B6">
        <w:rPr>
          <w:color w:val="000000"/>
          <w:lang w:val="bg-BG"/>
        </w:rPr>
        <w:t xml:space="preserve">ù, </w:t>
      </w:r>
      <w:r w:rsidRPr="004638B6">
        <w:rPr>
          <w:color w:val="000000"/>
        </w:rPr>
        <w:t>kement</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benveg</w:t>
      </w:r>
      <w:r w:rsidRPr="004638B6">
        <w:rPr>
          <w:color w:val="000000"/>
          <w:lang w:val="bg-BG"/>
        </w:rPr>
        <w:t xml:space="preserve"> </w:t>
      </w:r>
      <w:r w:rsidRPr="004638B6">
        <w:rPr>
          <w:color w:val="000000"/>
        </w:rPr>
        <w:t>ret</w:t>
      </w:r>
      <w:r w:rsidRPr="004638B6">
        <w:rPr>
          <w:color w:val="000000"/>
          <w:lang w:val="bg-BG"/>
        </w:rPr>
        <w:t xml:space="preserve"> </w:t>
      </w:r>
      <w:r w:rsidRPr="004638B6">
        <w:rPr>
          <w:color w:val="000000"/>
        </w:rPr>
        <w:t>evit</w:t>
      </w:r>
      <w:r w:rsidRPr="004638B6">
        <w:rPr>
          <w:color w:val="000000"/>
          <w:lang w:val="bg-BG"/>
        </w:rPr>
        <w:t xml:space="preserve"> </w:t>
      </w:r>
      <w:r w:rsidRPr="004638B6">
        <w:rPr>
          <w:color w:val="000000"/>
        </w:rPr>
        <w:t>mont</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darempred</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eskemm</w:t>
      </w:r>
      <w:r w:rsidRPr="004638B6">
        <w:rPr>
          <w:color w:val="000000"/>
          <w:lang w:val="bg-BG"/>
        </w:rPr>
        <w:t xml:space="preserve"> </w:t>
      </w:r>
      <w:r w:rsidRPr="004638B6">
        <w:rPr>
          <w:color w:val="000000"/>
        </w:rPr>
        <w:t>gouiziegezh</w:t>
      </w:r>
      <w:r w:rsidRPr="004638B6">
        <w:rPr>
          <w:strike/>
          <w:color w:val="000000"/>
          <w:lang w:val="bg-BG"/>
        </w:rPr>
        <w:t>,</w:t>
      </w:r>
      <w:r w:rsidRPr="004638B6">
        <w:rPr>
          <w:color w:val="000000"/>
          <w:lang w:val="bg-BG"/>
        </w:rPr>
        <w:t xml:space="preserve"> </w:t>
      </w:r>
      <w:r w:rsidRPr="004638B6">
        <w:rPr>
          <w:color w:val="000000"/>
        </w:rPr>
        <w:t>e</w:t>
      </w:r>
      <w:r w:rsidRPr="004638B6">
        <w:rPr>
          <w:color w:val="000000"/>
          <w:lang w:val="bg-BG"/>
        </w:rPr>
        <w:t>ñ</w:t>
      </w:r>
      <w:r w:rsidRPr="004638B6">
        <w:rPr>
          <w:color w:val="000000"/>
        </w:rPr>
        <w:t>vor</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istor</w:t>
      </w:r>
      <w:r w:rsidRPr="004638B6">
        <w:rPr>
          <w:color w:val="000000"/>
          <w:lang w:val="bg-BG"/>
        </w:rPr>
        <w:t xml:space="preserve">” </w:t>
      </w:r>
      <w:r w:rsidRPr="004638B6">
        <w:rPr>
          <w:color w:val="000000"/>
        </w:rPr>
        <w:t>eme</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arbennigour</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er</w:t>
      </w:r>
      <w:r w:rsidRPr="004638B6">
        <w:rPr>
          <w:color w:val="000000"/>
          <w:lang w:val="bg-BG"/>
        </w:rPr>
        <w:t xml:space="preserve"> </w:t>
      </w:r>
      <w:r w:rsidRPr="004638B6">
        <w:rPr>
          <w:color w:val="000000"/>
        </w:rPr>
        <w:t>Broado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diskleriadenn</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ge</w:t>
      </w:r>
      <w:r w:rsidRPr="004638B6">
        <w:rPr>
          <w:color w:val="000000"/>
          <w:lang w:val="bg-BG"/>
        </w:rPr>
        <w:t>ñ</w:t>
      </w:r>
      <w:r w:rsidRPr="004638B6">
        <w:rPr>
          <w:color w:val="000000"/>
        </w:rPr>
        <w:t>ver</w:t>
      </w:r>
      <w:r w:rsidRPr="004638B6">
        <w:rPr>
          <w:color w:val="000000"/>
          <w:lang w:val="bg-BG"/>
        </w:rPr>
        <w:t xml:space="preserve"> </w:t>
      </w:r>
      <w:r w:rsidRPr="004638B6">
        <w:rPr>
          <w:color w:val="000000"/>
        </w:rPr>
        <w:t>Devezh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r w:rsidRPr="004638B6">
        <w:rPr>
          <w:color w:val="000000"/>
        </w:rPr>
        <w:t>Vamm</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21 </w:t>
      </w:r>
      <w:r w:rsidRPr="004638B6">
        <w:rPr>
          <w:color w:val="000000"/>
        </w:rPr>
        <w:t>a</w:t>
      </w:r>
      <w:r w:rsidRPr="004638B6">
        <w:rPr>
          <w:color w:val="000000"/>
          <w:lang w:val="bg-BG"/>
        </w:rPr>
        <w:t xml:space="preserve"> </w:t>
      </w:r>
      <w:r w:rsidRPr="004638B6">
        <w:rPr>
          <w:color w:val="000000"/>
        </w:rPr>
        <w:t>viz</w:t>
      </w:r>
      <w:r w:rsidRPr="004638B6">
        <w:rPr>
          <w:color w:val="000000"/>
          <w:lang w:val="bg-BG"/>
        </w:rPr>
        <w:t xml:space="preserve"> </w:t>
      </w:r>
      <w:r w:rsidRPr="004638B6">
        <w:rPr>
          <w:color w:val="000000"/>
        </w:rPr>
        <w:t>C</w:t>
      </w:r>
      <w:r w:rsidRPr="004638B6">
        <w:rPr>
          <w:color w:val="000000"/>
          <w:lang w:val="bg-BG"/>
        </w:rPr>
        <w:t>’</w:t>
      </w:r>
      <w:r w:rsidRPr="004638B6">
        <w:rPr>
          <w:color w:val="000000"/>
        </w:rPr>
        <w:t>hwevrer</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Bloavezh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e</w:t>
      </w:r>
      <w:r w:rsidRPr="004638B6">
        <w:rPr>
          <w:color w:val="000000"/>
          <w:lang w:val="bg-BG"/>
        </w:rPr>
        <w:t xml:space="preserve"> 2019.</w:t>
      </w:r>
    </w:p>
    <w:p w:rsidR="004638B6" w:rsidRPr="004638B6" w:rsidRDefault="004638B6" w:rsidP="004638B6">
      <w:pPr>
        <w:pStyle w:val="NormalWeb"/>
        <w:spacing w:after="159" w:afterAutospacing="0" w:line="240" w:lineRule="atLeast"/>
        <w:rPr>
          <w:lang w:val="bg-BG"/>
        </w:rPr>
      </w:pPr>
      <w:r w:rsidRPr="004638B6">
        <w:rPr>
          <w:color w:val="000000"/>
        </w:rPr>
        <w:t>Roet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daneveller</w:t>
      </w:r>
      <w:r w:rsidRPr="004638B6">
        <w:rPr>
          <w:color w:val="000000"/>
          <w:lang w:val="bg-BG"/>
        </w:rPr>
        <w:t xml:space="preserve"> </w:t>
      </w:r>
      <w:r w:rsidRPr="004638B6">
        <w:rPr>
          <w:color w:val="000000"/>
        </w:rPr>
        <w:t>arbennik</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c</w:t>
      </w:r>
      <w:r w:rsidRPr="004638B6">
        <w:rPr>
          <w:color w:val="000000"/>
          <w:lang w:val="bg-BG"/>
        </w:rPr>
        <w:t>’</w:t>
      </w:r>
      <w:r w:rsidRPr="004638B6">
        <w:rPr>
          <w:color w:val="000000"/>
        </w:rPr>
        <w:t>houzout</w:t>
      </w:r>
      <w:r w:rsidRPr="004638B6">
        <w:rPr>
          <w:color w:val="000000"/>
          <w:lang w:val="bg-BG"/>
        </w:rPr>
        <w:t xml:space="preserve"> “</w:t>
      </w:r>
      <w:r w:rsidRPr="004638B6">
        <w:rPr>
          <w:color w:val="000000"/>
        </w:rPr>
        <w:t>penaos</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vez</w:t>
      </w:r>
      <w:r w:rsidRPr="004638B6">
        <w:rPr>
          <w:color w:val="000000"/>
          <w:lang w:val="bg-BG"/>
        </w:rPr>
        <w:t xml:space="preserve"> </w:t>
      </w:r>
      <w:r w:rsidRPr="004638B6">
        <w:rPr>
          <w:color w:val="000000"/>
        </w:rPr>
        <w:t>lakaet</w:t>
      </w:r>
      <w:r w:rsidRPr="004638B6">
        <w:rPr>
          <w:color w:val="000000"/>
          <w:lang w:val="bg-BG"/>
        </w:rPr>
        <w:t xml:space="preserve"> </w:t>
      </w:r>
      <w:r w:rsidRPr="004638B6">
        <w:rPr>
          <w:color w:val="000000"/>
        </w:rPr>
        <w:t>alies</w:t>
      </w:r>
      <w:r w:rsidRPr="004638B6">
        <w:rPr>
          <w:color w:val="000000"/>
          <w:lang w:val="bg-BG"/>
        </w:rPr>
        <w:t xml:space="preserve"> </w:t>
      </w:r>
      <w:r w:rsidRPr="004638B6">
        <w:rPr>
          <w:color w:val="000000"/>
        </w:rPr>
        <w:t>er</w:t>
      </w:r>
      <w:r w:rsidRPr="004638B6">
        <w:rPr>
          <w:color w:val="000000"/>
          <w:lang w:val="bg-BG"/>
        </w:rPr>
        <w:t xml:space="preserve"> </w:t>
      </w:r>
      <w:r w:rsidRPr="004638B6">
        <w:rPr>
          <w:color w:val="000000"/>
        </w:rPr>
        <w:t>jeu</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kudenn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tu</w:t>
      </w:r>
      <w:r w:rsidRPr="004638B6">
        <w:rPr>
          <w:color w:val="000000"/>
          <w:lang w:val="bg-BG"/>
        </w:rPr>
        <w:t xml:space="preserve"> </w:t>
      </w:r>
      <w:r w:rsidRPr="004638B6">
        <w:rPr>
          <w:color w:val="000000"/>
        </w:rPr>
        <w:t>all</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yezhel</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sevenadurel</w:t>
      </w:r>
      <w:r w:rsidRPr="004638B6">
        <w:rPr>
          <w:color w:val="000000"/>
          <w:lang w:val="bg-BG"/>
        </w:rPr>
        <w:t xml:space="preserve"> </w:t>
      </w:r>
      <w:r w:rsidRPr="004638B6">
        <w:rPr>
          <w:color w:val="000000"/>
        </w:rPr>
        <w:t>diazez</w:t>
      </w:r>
      <w:r w:rsidRPr="004638B6">
        <w:rPr>
          <w:color w:val="000000"/>
          <w:lang w:val="bg-BG"/>
        </w:rPr>
        <w:t xml:space="preserve">”. </w:t>
      </w:r>
      <w:r w:rsidRPr="004638B6">
        <w:rPr>
          <w:color w:val="000000"/>
        </w:rPr>
        <w:t>Roet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c</w:t>
      </w:r>
      <w:r w:rsidRPr="004638B6">
        <w:rPr>
          <w:color w:val="000000"/>
          <w:lang w:val="bg-BG"/>
        </w:rPr>
        <w:t>’</w:t>
      </w:r>
      <w:r w:rsidRPr="004638B6">
        <w:rPr>
          <w:color w:val="000000"/>
        </w:rPr>
        <w:t>houzout</w:t>
      </w:r>
      <w:r w:rsidRPr="004638B6">
        <w:rPr>
          <w:color w:val="000000"/>
          <w:lang w:val="bg-BG"/>
        </w:rPr>
        <w:t xml:space="preserve"> </w:t>
      </w:r>
      <w:r w:rsidRPr="004638B6">
        <w:rPr>
          <w:color w:val="000000"/>
        </w:rPr>
        <w:t>ez</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galloud</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ivez</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zeskadurezh</w:t>
      </w:r>
      <w:r w:rsidRPr="004638B6">
        <w:rPr>
          <w:color w:val="000000"/>
          <w:lang w:val="bg-BG"/>
        </w:rPr>
        <w:t xml:space="preserve"> </w:t>
      </w:r>
      <w:r w:rsidRPr="004638B6">
        <w:rPr>
          <w:color w:val="000000"/>
        </w:rPr>
        <w:t>dre</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minorelaet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genidik</w:t>
      </w:r>
      <w:r w:rsidRPr="004638B6">
        <w:rPr>
          <w:color w:val="000000"/>
          <w:lang w:val="bg-BG"/>
        </w:rPr>
        <w:t xml:space="preserve"> </w:t>
      </w:r>
      <w:r w:rsidRPr="004638B6">
        <w:rPr>
          <w:color w:val="000000"/>
        </w:rPr>
        <w:t>pe</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implij</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pennadurezhio</w:t>
      </w:r>
      <w:r w:rsidRPr="004638B6">
        <w:rPr>
          <w:color w:val="000000"/>
          <w:lang w:val="bg-BG"/>
        </w:rPr>
        <w:t>ù-</w:t>
      </w:r>
      <w:r w:rsidRPr="004638B6">
        <w:rPr>
          <w:color w:val="000000"/>
        </w:rPr>
        <w:t>stad</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degaset</w:t>
      </w:r>
      <w:r w:rsidRPr="004638B6">
        <w:rPr>
          <w:color w:val="000000"/>
          <w:lang w:val="bg-BG"/>
        </w:rPr>
        <w:t xml:space="preserve"> </w:t>
      </w:r>
      <w:r w:rsidRPr="004638B6">
        <w:rPr>
          <w:color w:val="000000"/>
        </w:rPr>
        <w:t>forc</w:t>
      </w:r>
      <w:r w:rsidRPr="004638B6">
        <w:rPr>
          <w:color w:val="000000"/>
          <w:lang w:val="bg-BG"/>
        </w:rPr>
        <w:t>’</w:t>
      </w:r>
      <w:r w:rsidRPr="004638B6">
        <w:rPr>
          <w:color w:val="000000"/>
        </w:rPr>
        <w:t>herezh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zoken</w:t>
      </w:r>
      <w:r w:rsidRPr="004638B6">
        <w:rPr>
          <w:color w:val="000000"/>
          <w:lang w:val="bg-BG"/>
        </w:rPr>
        <w:t xml:space="preserve"> </w:t>
      </w:r>
      <w:r w:rsidRPr="004638B6">
        <w:rPr>
          <w:color w:val="000000"/>
        </w:rPr>
        <w:t>disprizadur</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lang w:val="bg-BG"/>
        </w:rPr>
        <w:t>“</w:t>
      </w:r>
      <w:r w:rsidRPr="004638B6">
        <w:rPr>
          <w:color w:val="000000"/>
        </w:rPr>
        <w:t>Da</w:t>
      </w:r>
      <w:r w:rsidRPr="004638B6">
        <w:rPr>
          <w:color w:val="000000"/>
          <w:lang w:val="bg-BG"/>
        </w:rPr>
        <w:t xml:space="preserve"> </w:t>
      </w:r>
      <w:r w:rsidRPr="004638B6">
        <w:rPr>
          <w:color w:val="000000"/>
        </w:rPr>
        <w:t>ge</w:t>
      </w:r>
      <w:r w:rsidRPr="004638B6">
        <w:rPr>
          <w:color w:val="000000"/>
          <w:lang w:val="bg-BG"/>
        </w:rPr>
        <w:t>ñ</w:t>
      </w:r>
      <w:r w:rsidRPr="004638B6">
        <w:rPr>
          <w:color w:val="000000"/>
        </w:rPr>
        <w:t>ver</w:t>
      </w:r>
      <w:r w:rsidRPr="004638B6">
        <w:rPr>
          <w:color w:val="000000"/>
          <w:lang w:val="bg-BG"/>
        </w:rPr>
        <w:t xml:space="preserve"> </w:t>
      </w:r>
      <w:r w:rsidRPr="004638B6">
        <w:rPr>
          <w:color w:val="000000"/>
        </w:rPr>
        <w:t>lida</w:t>
      </w:r>
      <w:r w:rsidRPr="004638B6">
        <w:rPr>
          <w:color w:val="000000"/>
          <w:lang w:val="bg-BG"/>
        </w:rPr>
        <w:t xml:space="preserve">ñ </w:t>
      </w:r>
      <w:r w:rsidRPr="004638B6">
        <w:rPr>
          <w:color w:val="000000"/>
        </w:rPr>
        <w:t>pinvidigezh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kened</w:t>
      </w:r>
      <w:r w:rsidRPr="004638B6">
        <w:rPr>
          <w:color w:val="000000"/>
          <w:lang w:val="bg-BG"/>
        </w:rPr>
        <w:t xml:space="preserve"> </w:t>
      </w:r>
      <w:r w:rsidRPr="004638B6">
        <w:rPr>
          <w:color w:val="000000"/>
        </w:rPr>
        <w:t>taolenn</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bed</w:t>
      </w:r>
      <w:r w:rsidRPr="004638B6">
        <w:rPr>
          <w:color w:val="000000"/>
          <w:lang w:val="bg-BG"/>
        </w:rPr>
        <w:t xml:space="preserve"> </w:t>
      </w:r>
      <w:r w:rsidRPr="004638B6">
        <w:rPr>
          <w:color w:val="000000"/>
        </w:rPr>
        <w:t>ez</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ret</w:t>
      </w:r>
      <w:r w:rsidRPr="004638B6">
        <w:rPr>
          <w:color w:val="000000"/>
          <w:lang w:val="bg-BG"/>
        </w:rPr>
        <w:t xml:space="preserve"> </w:t>
      </w:r>
      <w:r w:rsidRPr="004638B6">
        <w:rPr>
          <w:color w:val="000000"/>
        </w:rPr>
        <w:t>dilezel</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ideologiezh</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lavar</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rank</w:t>
      </w:r>
      <w:r w:rsidRPr="004638B6">
        <w:rPr>
          <w:color w:val="000000"/>
          <w:lang w:val="bg-BG"/>
        </w:rPr>
        <w:t xml:space="preserve"> </w:t>
      </w:r>
      <w:r w:rsidRPr="004638B6">
        <w:rPr>
          <w:color w:val="000000"/>
        </w:rPr>
        <w:t>pep</w:t>
      </w:r>
      <w:r w:rsidRPr="004638B6">
        <w:rPr>
          <w:color w:val="000000"/>
          <w:lang w:val="bg-BG"/>
        </w:rPr>
        <w:t xml:space="preserve"> </w:t>
      </w:r>
      <w:r w:rsidRPr="004638B6">
        <w:rPr>
          <w:color w:val="000000"/>
        </w:rPr>
        <w:t>kevredigezh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pep</w:t>
      </w:r>
      <w:r w:rsidRPr="004638B6">
        <w:rPr>
          <w:color w:val="000000"/>
          <w:lang w:val="bg-BG"/>
        </w:rPr>
        <w:t xml:space="preserve"> </w:t>
      </w:r>
      <w:r w:rsidRPr="004638B6">
        <w:rPr>
          <w:color w:val="000000"/>
        </w:rPr>
        <w:t>stad</w:t>
      </w:r>
      <w:r w:rsidRPr="004638B6">
        <w:rPr>
          <w:color w:val="000000"/>
          <w:lang w:val="bg-BG"/>
        </w:rPr>
        <w:t xml:space="preserve"> </w:t>
      </w:r>
      <w:r w:rsidRPr="004638B6">
        <w:rPr>
          <w:color w:val="000000"/>
        </w:rPr>
        <w:t>kaout</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hepken</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skarzha</w:t>
      </w:r>
      <w:r w:rsidRPr="004638B6">
        <w:rPr>
          <w:color w:val="000000"/>
          <w:lang w:val="bg-BG"/>
        </w:rPr>
        <w:t xml:space="preserve">ñ </w:t>
      </w:r>
      <w:r w:rsidRPr="004638B6">
        <w:rPr>
          <w:color w:val="000000"/>
        </w:rPr>
        <w:t>kuit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re</w:t>
      </w:r>
      <w:r w:rsidRPr="004638B6">
        <w:rPr>
          <w:color w:val="000000"/>
          <w:lang w:val="bg-BG"/>
        </w:rPr>
        <w:t xml:space="preserve"> </w:t>
      </w:r>
      <w:r w:rsidRPr="004638B6">
        <w:rPr>
          <w:color w:val="000000"/>
        </w:rPr>
        <w:t>all</w:t>
      </w:r>
      <w:r w:rsidRPr="004638B6">
        <w:rPr>
          <w:color w:val="000000"/>
          <w:lang w:val="bg-BG"/>
        </w:rPr>
        <w:t xml:space="preserve">, </w:t>
      </w:r>
      <w:r w:rsidRPr="004638B6">
        <w:rPr>
          <w:color w:val="000000"/>
        </w:rPr>
        <w:t>pa</w:t>
      </w:r>
      <w:r w:rsidRPr="004638B6">
        <w:rPr>
          <w:color w:val="000000"/>
          <w:lang w:val="bg-BG"/>
        </w:rPr>
        <w:t>’</w:t>
      </w:r>
      <w:r w:rsidRPr="004638B6">
        <w:rPr>
          <w:color w:val="000000"/>
        </w:rPr>
        <w:t>z</w:t>
      </w:r>
      <w:r w:rsidRPr="004638B6">
        <w:rPr>
          <w:color w:val="000000"/>
          <w:lang w:val="bg-BG"/>
        </w:rPr>
        <w:t xml:space="preserve"> </w:t>
      </w:r>
      <w:r w:rsidRPr="004638B6">
        <w:rPr>
          <w:color w:val="000000"/>
        </w:rPr>
        <w:t>ema</w:t>
      </w:r>
      <w:r w:rsidRPr="004638B6">
        <w:rPr>
          <w:color w:val="000000"/>
          <w:lang w:val="bg-BG"/>
        </w:rPr>
        <w:t xml:space="preserve">ñ </w:t>
      </w:r>
      <w:r w:rsidRPr="004638B6">
        <w:rPr>
          <w:color w:val="000000"/>
        </w:rPr>
        <w:t>an</w:t>
      </w:r>
      <w:r w:rsidRPr="004638B6">
        <w:rPr>
          <w:color w:val="000000"/>
          <w:lang w:val="bg-BG"/>
        </w:rPr>
        <w:t xml:space="preserve"> </w:t>
      </w:r>
      <w:r w:rsidRPr="004638B6">
        <w:rPr>
          <w:color w:val="000000"/>
        </w:rPr>
        <w:t>ideologezh</w:t>
      </w:r>
      <w:r w:rsidRPr="004638B6">
        <w:rPr>
          <w:color w:val="000000"/>
          <w:lang w:val="bg-BG"/>
        </w:rPr>
        <w:t>-</w:t>
      </w:r>
      <w:r w:rsidRPr="004638B6">
        <w:rPr>
          <w:color w:val="000000"/>
        </w:rPr>
        <w:t>se</w:t>
      </w:r>
      <w:r w:rsidRPr="004638B6">
        <w:rPr>
          <w:color w:val="000000"/>
          <w:lang w:val="bg-BG"/>
        </w:rPr>
        <w:t xml:space="preserve"> </w:t>
      </w:r>
      <w:r w:rsidRPr="004638B6">
        <w:rPr>
          <w:color w:val="000000"/>
        </w:rPr>
        <w:t>a</w:t>
      </w:r>
      <w:r w:rsidRPr="004638B6">
        <w:rPr>
          <w:color w:val="000000"/>
          <w:lang w:val="bg-BG"/>
        </w:rPr>
        <w:t>-</w:t>
      </w:r>
      <w:r w:rsidRPr="004638B6">
        <w:rPr>
          <w:color w:val="000000"/>
        </w:rPr>
        <w:t>enep</w:t>
      </w:r>
      <w:r w:rsidRPr="004638B6">
        <w:rPr>
          <w:color w:val="000000"/>
          <w:lang w:val="bg-BG"/>
        </w:rPr>
        <w:t xml:space="preserve"> </w:t>
      </w:r>
      <w:r w:rsidRPr="004638B6">
        <w:rPr>
          <w:color w:val="000000"/>
        </w:rPr>
        <w:t>gwirio</w:t>
      </w:r>
      <w:r w:rsidRPr="004638B6">
        <w:rPr>
          <w:color w:val="000000"/>
          <w:lang w:val="bg-BG"/>
        </w:rPr>
        <w:t>ù-</w:t>
      </w:r>
      <w:r w:rsidRPr="004638B6">
        <w:rPr>
          <w:color w:val="000000"/>
        </w:rPr>
        <w:t>yezh</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digarez</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rei</w:t>
      </w:r>
      <w:r w:rsidRPr="004638B6">
        <w:rPr>
          <w:color w:val="000000"/>
          <w:lang w:val="bg-BG"/>
        </w:rPr>
        <w:t xml:space="preserve">ñ </w:t>
      </w:r>
      <w:r w:rsidRPr="004638B6">
        <w:rPr>
          <w:color w:val="000000"/>
        </w:rPr>
        <w:t>brud</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lida</w:t>
      </w:r>
      <w:r w:rsidRPr="004638B6">
        <w:rPr>
          <w:color w:val="000000"/>
          <w:lang w:val="bg-BG"/>
        </w:rPr>
        <w:t xml:space="preserve">ñ </w:t>
      </w:r>
      <w:r w:rsidRPr="004638B6">
        <w:rPr>
          <w:color w:val="000000"/>
        </w:rPr>
        <w:t>liesseurted</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sevenadurio</w:t>
      </w:r>
      <w:r w:rsidRPr="004638B6">
        <w:rPr>
          <w:color w:val="000000"/>
          <w:lang w:val="bg-BG"/>
        </w:rPr>
        <w:t xml:space="preserve">ù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Devezh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r w:rsidRPr="004638B6">
        <w:rPr>
          <w:color w:val="000000"/>
        </w:rPr>
        <w:t>Vamm</w:t>
      </w:r>
      <w:r w:rsidRPr="004638B6">
        <w:rPr>
          <w:color w:val="000000"/>
          <w:lang w:val="bg-BG"/>
        </w:rPr>
        <w:t xml:space="preserve"> </w:t>
      </w:r>
      <w:r w:rsidRPr="004638B6">
        <w:rPr>
          <w:color w:val="000000"/>
        </w:rPr>
        <w:t>neuze</w:t>
      </w:r>
      <w:r w:rsidRPr="004638B6">
        <w:rPr>
          <w:color w:val="000000"/>
          <w:lang w:val="bg-BG"/>
        </w:rPr>
        <w:t xml:space="preserve">, </w:t>
      </w:r>
      <w:r w:rsidRPr="004638B6">
        <w:rPr>
          <w:color w:val="000000"/>
        </w:rPr>
        <w:t>kement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anavezout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ziwall</w:t>
      </w:r>
      <w:r w:rsidRPr="004638B6">
        <w:rPr>
          <w:color w:val="000000"/>
          <w:lang w:val="bg-BG"/>
        </w:rPr>
        <w:t xml:space="preserve"> </w:t>
      </w:r>
      <w:r w:rsidRPr="004638B6">
        <w:rPr>
          <w:color w:val="000000"/>
        </w:rPr>
        <w:t>holl</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sell</w:t>
      </w:r>
      <w:r w:rsidRPr="004638B6">
        <w:rPr>
          <w:color w:val="000000"/>
          <w:lang w:val="bg-BG"/>
        </w:rPr>
        <w:t xml:space="preserve"> </w:t>
      </w:r>
      <w:r w:rsidRPr="004638B6">
        <w:rPr>
          <w:color w:val="000000"/>
        </w:rPr>
        <w:t>ouzh</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deskadurezh</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ivez</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vo</w:t>
      </w:r>
      <w:r w:rsidRPr="004638B6">
        <w:rPr>
          <w:color w:val="000000"/>
          <w:lang w:val="bg-BG"/>
        </w:rPr>
        <w:t xml:space="preserve">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forom</w:t>
      </w:r>
      <w:r w:rsidRPr="004638B6">
        <w:rPr>
          <w:color w:val="000000"/>
          <w:lang w:val="bg-BG"/>
        </w:rPr>
        <w:t xml:space="preserve"> 2019 </w:t>
      </w:r>
      <w:r w:rsidRPr="004638B6">
        <w:rPr>
          <w:color w:val="000000"/>
        </w:rPr>
        <w:t>ar</w:t>
      </w:r>
      <w:r w:rsidRPr="004638B6">
        <w:rPr>
          <w:color w:val="000000"/>
          <w:lang w:val="bg-BG"/>
        </w:rPr>
        <w:t xml:space="preserve"> </w:t>
      </w:r>
      <w:r w:rsidRPr="004638B6">
        <w:rPr>
          <w:color w:val="000000"/>
        </w:rPr>
        <w:t>Broio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Gudenno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w:t>
      </w:r>
      <w:r w:rsidRPr="004638B6">
        <w:rPr>
          <w:color w:val="000000"/>
          <w:lang w:val="bg-BG"/>
        </w:rPr>
        <w:t xml:space="preserve"> </w:t>
      </w:r>
      <w:r w:rsidRPr="004638B6">
        <w:rPr>
          <w:color w:val="000000"/>
        </w:rPr>
        <w:t>foromo</w:t>
      </w:r>
      <w:r w:rsidRPr="004638B6">
        <w:rPr>
          <w:color w:val="000000"/>
          <w:lang w:val="bg-BG"/>
        </w:rPr>
        <w:t xml:space="preserve">ù </w:t>
      </w:r>
      <w:r w:rsidRPr="004638B6">
        <w:rPr>
          <w:color w:val="000000"/>
        </w:rPr>
        <w:t>rannvroel</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zont</w:t>
      </w:r>
      <w:r w:rsidRPr="004638B6">
        <w:rPr>
          <w:color w:val="000000"/>
          <w:lang w:val="bg-BG"/>
        </w:rPr>
        <w:t xml:space="preserve"> </w:t>
      </w:r>
      <w:r w:rsidRPr="004638B6">
        <w:rPr>
          <w:color w:val="000000"/>
        </w:rPr>
        <w:t>aozet</w:t>
      </w:r>
      <w:r w:rsidRPr="004638B6">
        <w:rPr>
          <w:color w:val="000000"/>
          <w:lang w:val="bg-BG"/>
        </w:rPr>
        <w:t xml:space="preserve"> </w:t>
      </w:r>
      <w:r w:rsidRPr="004638B6">
        <w:rPr>
          <w:color w:val="000000"/>
        </w:rPr>
        <w:t>dindan</w:t>
      </w:r>
      <w:r w:rsidRPr="004638B6">
        <w:rPr>
          <w:color w:val="000000"/>
          <w:lang w:val="bg-BG"/>
        </w:rPr>
        <w:t xml:space="preserve"> </w:t>
      </w:r>
      <w:r w:rsidRPr="004638B6">
        <w:rPr>
          <w:color w:val="000000"/>
        </w:rPr>
        <w:t>respet</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Ao</w:t>
      </w:r>
      <w:r w:rsidRPr="004638B6">
        <w:rPr>
          <w:color w:val="000000"/>
          <w:lang w:val="bg-BG"/>
        </w:rPr>
        <w:t xml:space="preserve">. </w:t>
      </w:r>
      <w:r w:rsidRPr="004638B6">
        <w:rPr>
          <w:color w:val="000000"/>
        </w:rPr>
        <w:t>Daneveller</w:t>
      </w:r>
      <w:r w:rsidRPr="004638B6">
        <w:rPr>
          <w:color w:val="000000"/>
          <w:lang w:val="bg-BG"/>
        </w:rPr>
        <w:t xml:space="preserve"> </w:t>
      </w:r>
      <w:r w:rsidRPr="004638B6">
        <w:rPr>
          <w:color w:val="000000"/>
        </w:rPr>
        <w:t>Arbennik</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Broio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rPr>
        <w:t>ECHU</w:t>
      </w:r>
    </w:p>
    <w:p w:rsidR="004638B6" w:rsidRPr="004638B6" w:rsidRDefault="004638B6" w:rsidP="004638B6">
      <w:pPr>
        <w:pStyle w:val="NormalWeb"/>
        <w:spacing w:after="159" w:afterAutospacing="0" w:line="240" w:lineRule="atLeast"/>
        <w:rPr>
          <w:lang w:val="bg-BG"/>
        </w:rPr>
      </w:pPr>
      <w:r w:rsidRPr="004638B6">
        <w:rPr>
          <w:color w:val="000000"/>
        </w:rPr>
        <w:t>Kelenner</w:t>
      </w:r>
      <w:r w:rsidRPr="004638B6">
        <w:rPr>
          <w:color w:val="000000"/>
          <w:lang w:val="bg-BG"/>
        </w:rPr>
        <w:t xml:space="preserve"> </w:t>
      </w:r>
      <w:r w:rsidRPr="004638B6">
        <w:rPr>
          <w:color w:val="000000"/>
        </w:rPr>
        <w:t>dreist</w:t>
      </w:r>
      <w:r w:rsidRPr="004638B6">
        <w:rPr>
          <w:color w:val="000000"/>
          <w:lang w:val="bg-BG"/>
        </w:rPr>
        <w:t>-</w:t>
      </w:r>
      <w:r w:rsidRPr="004638B6">
        <w:rPr>
          <w:color w:val="000000"/>
        </w:rPr>
        <w:t>ordinal</w:t>
      </w:r>
      <w:r w:rsidRPr="004638B6">
        <w:rPr>
          <w:color w:val="000000"/>
          <w:lang w:val="bg-BG"/>
        </w:rPr>
        <w:t xml:space="preserve"> </w:t>
      </w:r>
      <w:r w:rsidRPr="004638B6">
        <w:rPr>
          <w:color w:val="000000"/>
        </w:rPr>
        <w:t>staget</w:t>
      </w:r>
      <w:r w:rsidRPr="004638B6">
        <w:rPr>
          <w:color w:val="000000"/>
          <w:lang w:val="bg-BG"/>
        </w:rPr>
        <w:t xml:space="preserve"> </w:t>
      </w:r>
      <w:r w:rsidRPr="004638B6">
        <w:rPr>
          <w:color w:val="000000"/>
        </w:rPr>
        <w:t>ouzh</w:t>
      </w:r>
      <w:r w:rsidRPr="004638B6">
        <w:rPr>
          <w:color w:val="000000"/>
          <w:lang w:val="bg-BG"/>
        </w:rPr>
        <w:t xml:space="preserve"> </w:t>
      </w:r>
      <w:r w:rsidRPr="004638B6">
        <w:rPr>
          <w:color w:val="000000"/>
        </w:rPr>
        <w:t>Rannskol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Pretoria</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Afrika</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Su</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 xml:space="preserve">, </w:t>
      </w:r>
      <w:r w:rsidRPr="004638B6">
        <w:rPr>
          <w:color w:val="000000"/>
        </w:rPr>
        <w:t>kelenner</w:t>
      </w:r>
      <w:r w:rsidRPr="004638B6">
        <w:rPr>
          <w:color w:val="000000"/>
          <w:lang w:val="bg-BG"/>
        </w:rPr>
        <w:t xml:space="preserve"> </w:t>
      </w:r>
      <w:r w:rsidRPr="004638B6">
        <w:rPr>
          <w:color w:val="000000"/>
        </w:rPr>
        <w:t>ke</w:t>
      </w:r>
      <w:r w:rsidRPr="004638B6">
        <w:rPr>
          <w:color w:val="000000"/>
          <w:lang w:val="bg-BG"/>
        </w:rPr>
        <w:t>ñ</w:t>
      </w:r>
      <w:r w:rsidRPr="004638B6">
        <w:rPr>
          <w:color w:val="000000"/>
        </w:rPr>
        <w:t>veret</w:t>
      </w:r>
      <w:r w:rsidRPr="004638B6">
        <w:rPr>
          <w:color w:val="000000"/>
          <w:lang w:val="bg-BG"/>
        </w:rPr>
        <w:t xml:space="preserve"> </w:t>
      </w:r>
      <w:r w:rsidRPr="004638B6">
        <w:rPr>
          <w:color w:val="000000"/>
        </w:rPr>
        <w:t>Cheng</w:t>
      </w:r>
      <w:r w:rsidRPr="004638B6">
        <w:rPr>
          <w:color w:val="000000"/>
          <w:lang w:val="bg-BG"/>
        </w:rPr>
        <w:t xml:space="preserve"> </w:t>
      </w:r>
      <w:r w:rsidRPr="004638B6">
        <w:rPr>
          <w:color w:val="000000"/>
        </w:rPr>
        <w:t>Yu</w:t>
      </w:r>
      <w:r w:rsidRPr="004638B6">
        <w:rPr>
          <w:color w:val="000000"/>
          <w:lang w:val="bg-BG"/>
        </w:rPr>
        <w:t xml:space="preserve"> </w:t>
      </w:r>
      <w:r w:rsidRPr="004638B6">
        <w:rPr>
          <w:color w:val="000000"/>
        </w:rPr>
        <w:t>Tung</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Rannskol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Hong</w:t>
      </w:r>
      <w:r w:rsidRPr="004638B6">
        <w:rPr>
          <w:color w:val="000000"/>
          <w:lang w:val="bg-BG"/>
        </w:rPr>
        <w:t xml:space="preserve"> </w:t>
      </w:r>
      <w:r w:rsidRPr="004638B6">
        <w:rPr>
          <w:color w:val="000000"/>
        </w:rPr>
        <w:t>Kong</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kelenner</w:t>
      </w:r>
      <w:r w:rsidRPr="004638B6">
        <w:rPr>
          <w:color w:val="000000"/>
          <w:lang w:val="bg-BG"/>
        </w:rPr>
        <w:t xml:space="preserve"> </w:t>
      </w:r>
      <w:r w:rsidRPr="004638B6">
        <w:rPr>
          <w:color w:val="000000"/>
        </w:rPr>
        <w:t>ke</w:t>
      </w:r>
      <w:r w:rsidRPr="004638B6">
        <w:rPr>
          <w:color w:val="000000"/>
          <w:lang w:val="bg-BG"/>
        </w:rPr>
        <w:t>ñ</w:t>
      </w:r>
      <w:r w:rsidRPr="004638B6">
        <w:rPr>
          <w:color w:val="000000"/>
        </w:rPr>
        <w:t>veret</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Kreizenn</w:t>
      </w:r>
      <w:r w:rsidRPr="004638B6">
        <w:rPr>
          <w:color w:val="000000"/>
          <w:lang w:val="bg-BG"/>
        </w:rPr>
        <w:t xml:space="preserve"> </w:t>
      </w:r>
      <w:r w:rsidRPr="004638B6">
        <w:rPr>
          <w:color w:val="000000"/>
        </w:rPr>
        <w:t>Iwerzhon</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Irish</w:t>
      </w:r>
      <w:r w:rsidRPr="004638B6">
        <w:rPr>
          <w:color w:val="000000"/>
          <w:lang w:val="bg-BG"/>
        </w:rPr>
        <w:t xml:space="preserve"> </w:t>
      </w:r>
      <w:r w:rsidRPr="004638B6">
        <w:rPr>
          <w:color w:val="000000"/>
        </w:rPr>
        <w:t>Centre</w:t>
      </w:r>
      <w:r w:rsidRPr="004638B6">
        <w:rPr>
          <w:color w:val="000000"/>
          <w:lang w:val="bg-BG"/>
        </w:rPr>
        <w:t xml:space="preserve"> </w:t>
      </w:r>
      <w:r w:rsidRPr="004638B6">
        <w:rPr>
          <w:color w:val="000000"/>
        </w:rPr>
        <w:t>for</w:t>
      </w:r>
      <w:r w:rsidRPr="004638B6">
        <w:rPr>
          <w:color w:val="000000"/>
          <w:lang w:val="bg-BG"/>
        </w:rPr>
        <w:t xml:space="preserve"> </w:t>
      </w:r>
      <w:r w:rsidRPr="004638B6">
        <w:rPr>
          <w:color w:val="000000"/>
        </w:rPr>
        <w:t>Human</w:t>
      </w:r>
      <w:r w:rsidRPr="004638B6">
        <w:rPr>
          <w:color w:val="000000"/>
          <w:lang w:val="bg-BG"/>
        </w:rPr>
        <w:t xml:space="preserve"> </w:t>
      </w:r>
      <w:r w:rsidRPr="004638B6">
        <w:rPr>
          <w:color w:val="000000"/>
        </w:rPr>
        <w:t>Rights</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Broadel</w:t>
      </w:r>
      <w:r w:rsidRPr="004638B6">
        <w:rPr>
          <w:color w:val="000000"/>
          <w:lang w:val="bg-BG"/>
        </w:rPr>
        <w:t xml:space="preserve"> </w:t>
      </w:r>
      <w:r w:rsidRPr="004638B6">
        <w:rPr>
          <w:color w:val="000000"/>
        </w:rPr>
        <w:t>Iwerzhon</w:t>
      </w:r>
      <w:r w:rsidRPr="004638B6">
        <w:rPr>
          <w:color w:val="000000"/>
          <w:lang w:val="bg-BG"/>
        </w:rPr>
        <w:t>-</w:t>
      </w:r>
      <w:r w:rsidRPr="004638B6">
        <w:rPr>
          <w:color w:val="000000"/>
        </w:rPr>
        <w:t>Galway</w:t>
      </w:r>
      <w:r w:rsidRPr="004638B6">
        <w:rPr>
          <w:color w:val="000000"/>
          <w:lang w:val="bg-BG"/>
        </w:rPr>
        <w:t xml:space="preserve">. </w:t>
      </w:r>
      <w:r w:rsidRPr="004638B6">
        <w:rPr>
          <w:color w:val="000000"/>
        </w:rPr>
        <w:t>Unan</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arbennigourien</w:t>
      </w:r>
      <w:r w:rsidRPr="004638B6">
        <w:rPr>
          <w:color w:val="000000"/>
          <w:lang w:val="bg-BG"/>
        </w:rPr>
        <w:t xml:space="preserve"> </w:t>
      </w:r>
      <w:r w:rsidRPr="004638B6">
        <w:rPr>
          <w:color w:val="000000"/>
        </w:rPr>
        <w:t>penna</w:t>
      </w:r>
      <w:r w:rsidRPr="004638B6">
        <w:rPr>
          <w:color w:val="000000"/>
          <w:lang w:val="bg-BG"/>
        </w:rPr>
        <w:t xml:space="preserve">ñ </w:t>
      </w:r>
      <w:r w:rsidRPr="004638B6">
        <w:rPr>
          <w:color w:val="000000"/>
        </w:rPr>
        <w:t>ar</w:t>
      </w:r>
      <w:r w:rsidRPr="004638B6">
        <w:rPr>
          <w:color w:val="000000"/>
          <w:lang w:val="bg-BG"/>
        </w:rPr>
        <w:t xml:space="preserve"> </w:t>
      </w:r>
      <w:r w:rsidRPr="004638B6">
        <w:rPr>
          <w:color w:val="000000"/>
        </w:rPr>
        <w:t>bed</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dachenn</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er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ouzhpenn</w:t>
      </w:r>
      <w:r w:rsidRPr="004638B6">
        <w:rPr>
          <w:color w:val="000000"/>
          <w:lang w:val="bg-BG"/>
        </w:rPr>
        <w:t xml:space="preserve"> 200 </w:t>
      </w:r>
      <w:r w:rsidRPr="004638B6">
        <w:rPr>
          <w:color w:val="000000"/>
        </w:rPr>
        <w:t>a</w:t>
      </w:r>
      <w:r w:rsidRPr="004638B6">
        <w:rPr>
          <w:color w:val="000000"/>
          <w:lang w:val="bg-BG"/>
        </w:rPr>
        <w:t xml:space="preserve"> </w:t>
      </w:r>
      <w:r w:rsidRPr="004638B6">
        <w:rPr>
          <w:color w:val="000000"/>
        </w:rPr>
        <w:t>embannadurio</w:t>
      </w:r>
      <w:r w:rsidRPr="004638B6">
        <w:rPr>
          <w:color w:val="000000"/>
          <w:lang w:val="bg-BG"/>
        </w:rPr>
        <w:t xml:space="preserve">ù </w:t>
      </w:r>
      <w:r w:rsidRPr="004638B6">
        <w:rPr>
          <w:color w:val="000000"/>
        </w:rPr>
        <w:t>en</w:t>
      </w:r>
      <w:r w:rsidRPr="004638B6">
        <w:rPr>
          <w:color w:val="000000"/>
          <w:lang w:val="bg-BG"/>
        </w:rPr>
        <w:t xml:space="preserve"> </w:t>
      </w:r>
      <w:r w:rsidRPr="004638B6">
        <w:rPr>
          <w:color w:val="000000"/>
        </w:rPr>
        <w:t>un</w:t>
      </w:r>
      <w:r w:rsidRPr="004638B6">
        <w:rPr>
          <w:color w:val="000000"/>
          <w:lang w:val="bg-BG"/>
        </w:rPr>
        <w:t xml:space="preserve"> 30 </w:t>
      </w:r>
      <w:r w:rsidRPr="004638B6">
        <w:rPr>
          <w:color w:val="000000"/>
        </w:rPr>
        <w:t>a</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zishe</w:t>
      </w:r>
      <w:r w:rsidRPr="004638B6">
        <w:rPr>
          <w:color w:val="000000"/>
          <w:lang w:val="bg-BG"/>
        </w:rPr>
        <w:t>ñ</w:t>
      </w:r>
      <w:r w:rsidRPr="004638B6">
        <w:rPr>
          <w:color w:val="000000"/>
        </w:rPr>
        <w:t>vel</w:t>
      </w:r>
      <w:r w:rsidRPr="004638B6">
        <w:rPr>
          <w:color w:val="000000"/>
          <w:lang w:val="bg-BG"/>
        </w:rPr>
        <w:t>.</w:t>
      </w:r>
    </w:p>
    <w:p w:rsidR="004638B6" w:rsidRPr="004638B6" w:rsidRDefault="004638B6" w:rsidP="004638B6">
      <w:pPr>
        <w:pStyle w:val="NormalWeb"/>
        <w:spacing w:after="159" w:afterAutospacing="0" w:line="240" w:lineRule="atLeast"/>
        <w:rPr>
          <w:lang w:val="en-CA"/>
        </w:rPr>
      </w:pPr>
      <w:r w:rsidRPr="004638B6">
        <w:rPr>
          <w:color w:val="000000"/>
          <w:lang w:val="en-CA"/>
        </w:rPr>
        <w:t xml:space="preserve">Lod eus ar pezh a vez graet outo Argerzhadurioù Arbennik eus Kuzul Gwirioù Mab-Den eo an Danevellerien Arbennik. Strollad arbennigourien dizalc’h brasañ e reizhiad gwirioù Mab-Den ar Broioù Unanet eo an Argerzhadurioù Arbennik, anezho gwikefre dizalc’h eus ar C’huzul evit diazezañ ar fedoù hag evezhiañ, hag a ra war-dro stad dibar ar vro-mañ-bro pe kudennoù tematek er bed a-bezh. A youl vat emañ arbennigourien an </w:t>
      </w:r>
      <w:r w:rsidRPr="004638B6">
        <w:rPr>
          <w:color w:val="000000"/>
          <w:lang w:val="en-CA"/>
        </w:rPr>
        <w:lastRenderedPageBreak/>
        <w:t>Argerzhadurioù Arbennik, n’eus ket ur skipailh eus ar Broadoù Unanet anezho ha n’int ket gopret evit al labour a reont. Dizalc’h ouzh forzh peseurt stad pe aozadur, emaint e sez dindan o anv dezho.</w:t>
      </w:r>
    </w:p>
    <w:p w:rsidR="004638B6" w:rsidRPr="004638B6" w:rsidRDefault="004638B6" w:rsidP="004638B6">
      <w:pPr>
        <w:pStyle w:val="NormalWeb"/>
        <w:spacing w:after="159" w:afterAutospacing="0" w:line="240" w:lineRule="atLeast"/>
        <w:rPr>
          <w:lang w:val="en-CA"/>
        </w:rPr>
      </w:pPr>
      <w:r w:rsidRPr="004638B6">
        <w:rPr>
          <w:color w:val="000000"/>
          <w:lang w:val="en-CA"/>
        </w:rPr>
        <w:t xml:space="preserve">Evit gouzout hiroc’h pe goulenn titouroù ouzhpenn, kit e darempred gant an Ao. Damianos Serefidis (+41 79 500 0032; </w:t>
      </w:r>
      <w:r w:rsidR="000B0B6A">
        <w:rPr>
          <w:color w:val="0563C1"/>
          <w:u w:val="single"/>
          <w:lang w:val="en-CA"/>
        </w:rPr>
        <w:t>minorityissues@ohchr.org</w:t>
      </w:r>
      <w:r w:rsidRPr="004638B6">
        <w:rPr>
          <w:color w:val="000000"/>
          <w:lang w:val="en-CA"/>
        </w:rPr>
        <w:t xml:space="preserve">). Evit gouzout hiroc’h diwar-benn ar respet, kit da welet </w:t>
      </w:r>
      <w:r w:rsidRPr="004638B6">
        <w:rPr>
          <w:color w:val="0563C1"/>
          <w:u w:val="single"/>
          <w:lang w:val="en-CA"/>
        </w:rPr>
        <w:t>www.ohchr.org/en/issues/minorities/srminorities/</w:t>
      </w:r>
    </w:p>
    <w:p w:rsidR="004638B6" w:rsidRDefault="004638B6">
      <w:pPr>
        <w:rPr>
          <w:rFonts w:ascii="Times New Roman" w:hAnsi="Times New Roman" w:cs="Times New Roman"/>
          <w:sz w:val="24"/>
          <w:szCs w:val="24"/>
          <w:lang w:val="bg-BG"/>
        </w:rPr>
      </w:pPr>
    </w:p>
    <w:p w:rsidR="000B0B6A" w:rsidRDefault="000B0B6A">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2408FC" w:rsidRPr="007B1CDD" w:rsidRDefault="002408FC" w:rsidP="004638B6">
      <w:pPr>
        <w:jc w:val="center"/>
        <w:rPr>
          <w:rFonts w:ascii="Times New Roman" w:hAnsi="Times New Roman" w:cs="Times New Roman"/>
          <w:b/>
          <w:sz w:val="24"/>
          <w:szCs w:val="24"/>
          <w:lang w:val="bg-BG"/>
        </w:rPr>
      </w:pPr>
      <w:r w:rsidRPr="007B1CDD">
        <w:rPr>
          <w:rFonts w:ascii="Times New Roman" w:hAnsi="Times New Roman" w:cs="Times New Roman"/>
          <w:b/>
          <w:sz w:val="24"/>
          <w:szCs w:val="24"/>
          <w:lang w:val="bg-BG"/>
        </w:rPr>
        <w:lastRenderedPageBreak/>
        <w:t>Международен ден на родния</w:t>
      </w:r>
      <w:r w:rsidRPr="007B1CDD">
        <w:rPr>
          <w:rFonts w:ascii="Times New Roman" w:hAnsi="Times New Roman" w:cs="Times New Roman"/>
          <w:b/>
          <w:sz w:val="24"/>
          <w:szCs w:val="24"/>
          <w:lang w:val="ru-RU"/>
        </w:rPr>
        <w:t xml:space="preserve"> </w:t>
      </w:r>
      <w:r w:rsidRPr="007B1CDD">
        <w:rPr>
          <w:rFonts w:ascii="Times New Roman" w:hAnsi="Times New Roman" w:cs="Times New Roman"/>
          <w:b/>
          <w:sz w:val="24"/>
          <w:szCs w:val="24"/>
          <w:lang w:val="bg-BG"/>
        </w:rPr>
        <w:t>език</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За мнозина езикът един от най-важните маркери</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за  идентичност, и това измерение е еднозначно най-важната характерна</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човешка особеност, която сме длъжни да  приемаме и честваме – казва</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 xml:space="preserve">експерт на ООН по правата </w:t>
      </w:r>
      <w:r w:rsidRPr="007B1CDD">
        <w:rPr>
          <w:rFonts w:ascii="Times New Roman" w:hAnsi="Times New Roman" w:cs="Times New Roman"/>
          <w:sz w:val="24"/>
          <w:szCs w:val="24"/>
          <w:lang w:val="ru-RU"/>
        </w:rPr>
        <w:t xml:space="preserve">на </w:t>
      </w:r>
      <w:r w:rsidRPr="007B1CDD">
        <w:rPr>
          <w:rFonts w:ascii="Times New Roman" w:hAnsi="Times New Roman" w:cs="Times New Roman"/>
          <w:sz w:val="24"/>
          <w:szCs w:val="24"/>
          <w:lang w:val="bg-BG"/>
        </w:rPr>
        <w:t xml:space="preserve">човека. </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«Това е неразрушимата връзка с нашето минало, основата на нашите култури и най-важният инструмент за общуване и обмен на знания, памет и история» - каза Фернан де Варен, експерт на ООН по правата на човека, специализиращ в областта на правата на човека сред малцинствата в изявление, посветено на Международния ден на родния език - 21 февруари, а също така и на 2019 година, която е Международна година на езиците на </w:t>
      </w:r>
      <w:r w:rsidRPr="007B1CDD">
        <w:rPr>
          <w:rStyle w:val="tlid-translation"/>
          <w:rFonts w:ascii="Times New Roman" w:hAnsi="Times New Roman"/>
          <w:sz w:val="24"/>
          <w:szCs w:val="24"/>
          <w:lang w:val="bg-BG"/>
        </w:rPr>
        <w:t>коренното население в ООН</w:t>
      </w:r>
      <w:r w:rsidRPr="007B1CDD">
        <w:rPr>
          <w:rFonts w:ascii="Times New Roman" w:hAnsi="Times New Roman" w:cs="Times New Roman"/>
          <w:sz w:val="24"/>
          <w:szCs w:val="24"/>
          <w:lang w:val="bg-BG"/>
        </w:rPr>
        <w:t>.</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Специалният докладчик отбеляза, че «често езиковите проблеми, са свързани с важни въпроси за правата на човека както по отношение на малцинствата, така и на </w:t>
      </w:r>
      <w:r w:rsidRPr="007B1CDD">
        <w:rPr>
          <w:rStyle w:val="tlid-translation"/>
          <w:rFonts w:ascii="Times New Roman" w:hAnsi="Times New Roman"/>
          <w:sz w:val="24"/>
          <w:szCs w:val="24"/>
          <w:lang w:val="bg-BG"/>
        </w:rPr>
        <w:t>коренното население</w:t>
      </w:r>
      <w:r w:rsidRPr="007B1CDD">
        <w:rPr>
          <w:rFonts w:ascii="Times New Roman" w:hAnsi="Times New Roman" w:cs="Times New Roman"/>
          <w:sz w:val="24"/>
          <w:szCs w:val="24"/>
          <w:lang w:val="bg-BG"/>
        </w:rPr>
        <w:t>, наред с чисто лингвистичните и културните въпроси». Той подчерта, че езикът също така е сила, и отсъствието на образование на малцинствените езици  и на езиците на коренното население или неизползването им от държавните органи на властта са фактор, способстващ за изолация и даже очерняне.</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«Като част от тържеството на богатството и красотата на лингвистическия килим (езиковото разнообразие) в света е важно да се отграничим от идеологията, според която обществото и държавата трябва да имат само един език, изключвайки всички други, тъй като това влиза в противоречие с езиковите права на малцинствата и на коренното население. Поради това Международният ден на родния език е възможност за поощрение и честване на езиковото и културното разнообразие, а също така признание и защита на всички човешки права на малцинствата и коренното население, свързани с езика».</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lastRenderedPageBreak/>
        <w:t xml:space="preserve">Езикът и образованието също така ще бъдат в центъра на вниманието на Форума на ООН по въпросите на малцинствата през </w:t>
      </w:r>
      <w:smartTag w:uri="urn:schemas-microsoft-com:office:smarttags" w:element="metricconverter">
        <w:smartTagPr>
          <w:attr w:name="ProductID" w:val="2019 г"/>
        </w:smartTagPr>
        <w:r w:rsidRPr="007B1CDD">
          <w:rPr>
            <w:rFonts w:ascii="Times New Roman" w:hAnsi="Times New Roman" w:cs="Times New Roman"/>
            <w:sz w:val="24"/>
            <w:szCs w:val="24"/>
            <w:lang w:val="bg-BG"/>
          </w:rPr>
          <w:t>2019 г</w:t>
        </w:r>
      </w:smartTag>
      <w:r w:rsidRPr="007B1CDD">
        <w:rPr>
          <w:rFonts w:ascii="Times New Roman" w:hAnsi="Times New Roman" w:cs="Times New Roman"/>
          <w:sz w:val="24"/>
          <w:szCs w:val="24"/>
          <w:lang w:val="bg-BG"/>
        </w:rPr>
        <w:t>., а също така и на предстоящите регионални форуми, организирани в съответствие с мандата на Специалния докладчик в ООН Фернан де Варен.</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Д-р Фернан де Варен, Специален докладчик в ООН по въпросите на малцинствата, е Извънреден професор в юридическия факултет на Преторийския университет в Южна Африка, гост-професор на юридическия факултет Ченг Ю Тунгв Хонконгския университет и гост-професор в Ирландския център по правата на човека в Националния университет на Ирландия-Голуей. Той е един от водещите световни експерти по правата на малцинствата в международното право, автор на повече от 200 публикации на 30 езика.</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Специалните докладчици са част от така наречените Специални Процедури при Съвета по Правата на Човека. Специалните процедури, най- важният орган на независимите експерти в системата на ООН по правата на човека, е общо название на независимите механизми на Съвета по установяването на фактите и мониторинга, които се занимават или със ситуациите в конкретни страни, или с тематични проблеми във всички части на света. Специалистите по специалните процедури работят на обществени начала; те не са сътрудници на ООН и не получават заплата за своята работа. Те са независими, от което и да е правителство или организация и представят само собствената си личност.</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За допълнителна информация и медийни запитвания се  обръщайте към: г-н Дамианос Серефидис (+41 79 500 0032; </w:t>
      </w:r>
      <w:r w:rsidR="000B0B6A">
        <w:rPr>
          <w:rFonts w:ascii="Times New Roman" w:hAnsi="Times New Roman" w:cs="Times New Roman"/>
          <w:sz w:val="24"/>
          <w:szCs w:val="24"/>
          <w:lang w:val="bg-BG"/>
        </w:rPr>
        <w:t>minorityissue</w:t>
      </w:r>
      <w:r w:rsidR="000B0B6A">
        <w:rPr>
          <w:rFonts w:ascii="Times New Roman" w:hAnsi="Times New Roman" w:cs="Times New Roman"/>
          <w:sz w:val="24"/>
          <w:szCs w:val="24"/>
        </w:rPr>
        <w:t>s</w:t>
      </w:r>
      <w:r w:rsidR="000B0B6A">
        <w:rPr>
          <w:rFonts w:ascii="Times New Roman" w:hAnsi="Times New Roman" w:cs="Times New Roman"/>
          <w:sz w:val="24"/>
          <w:szCs w:val="24"/>
          <w:lang w:val="bg-BG"/>
        </w:rPr>
        <w:t>@ohchr.org</w:t>
      </w:r>
      <w:r w:rsidRPr="007B1CDD">
        <w:rPr>
          <w:rFonts w:ascii="Times New Roman" w:hAnsi="Times New Roman" w:cs="Times New Roman"/>
          <w:sz w:val="24"/>
          <w:szCs w:val="24"/>
          <w:lang w:val="bg-BG"/>
        </w:rPr>
        <w:t xml:space="preserve">). За получаване на допълнителна информация, за мандата, моля посетете следния сайт: </w:t>
      </w:r>
      <w:hyperlink r:id="rId15" w:history="1">
        <w:r w:rsidRPr="007B1CDD">
          <w:rPr>
            <w:rStyle w:val="Lienhypertexte"/>
            <w:rFonts w:ascii="Times New Roman" w:hAnsi="Times New Roman" w:cs="Times New Roman"/>
            <w:sz w:val="24"/>
            <w:szCs w:val="24"/>
            <w:lang w:val="bg-BG"/>
          </w:rPr>
          <w:t>www.ohchr.org/en/issues/minorities/srminorities/</w:t>
        </w:r>
      </w:hyperlink>
    </w:p>
    <w:p w:rsidR="002408FC" w:rsidRPr="007B1CDD" w:rsidRDefault="002408FC" w:rsidP="002408FC">
      <w:pPr>
        <w:jc w:val="both"/>
        <w:rPr>
          <w:rFonts w:ascii="Times New Roman" w:hAnsi="Times New Roman" w:cs="Times New Roman"/>
          <w:sz w:val="24"/>
          <w:szCs w:val="24"/>
          <w:lang w:val="bg-BG"/>
        </w:rPr>
      </w:pPr>
    </w:p>
    <w:p w:rsidR="002408FC" w:rsidRPr="002408FC" w:rsidRDefault="002408FC" w:rsidP="002408FC">
      <w:pPr>
        <w:jc w:val="both"/>
        <w:rPr>
          <w:rFonts w:ascii="Times New Roman" w:hAnsi="Times New Roman" w:cs="Times New Roman"/>
          <w:b/>
          <w:sz w:val="24"/>
          <w:szCs w:val="24"/>
          <w:lang w:val="bg-BG"/>
        </w:rPr>
      </w:pPr>
      <w:r w:rsidRPr="002408FC">
        <w:rPr>
          <w:rFonts w:ascii="Times New Roman" w:hAnsi="Times New Roman" w:cs="Times New Roman"/>
          <w:b/>
          <w:sz w:val="24"/>
          <w:szCs w:val="24"/>
          <w:lang w:val="bg-BG"/>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Dia internacional de la llengua materna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llengua és per a molts, un dels marcadors essencials en el nucli de la seua identitat, i aquesta dimensió és un tret únicament humà que cal abraçar i celebrar, comenta un expert en drets humans de les Nacions Unides.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"És el vincle essencial amb el nostre passat, el vincle principal de les nostres cultures i l'eina essencial per a comunicar i compartir coneixements, memòria i història", ha dit Fernand de Varennes, expert en drets humans de les Nacions Unides especialitzat en els drets humans de les minories, en un comunicat amb motiu del Dia Internacional de la Llengua Materna el 21 de febrer i el 2019 com a Any Internacional de les Llengües Indígenes de l'ONU.</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El Relator Especial va indicar que "les qüestions lingüístiques sovint impliquen assumptes importants en matèria de drets humans, tant per a les minories com per als pobles indígenas, més enllà de qüestions purament lingüístiques i culturals". Indicà </w:t>
      </w:r>
      <w:proofErr w:type="gramStart"/>
      <w:r w:rsidRPr="007B1CDD">
        <w:rPr>
          <w:rFonts w:ascii="Times New Roman" w:hAnsi="Times New Roman" w:cs="Times New Roman"/>
          <w:sz w:val="24"/>
          <w:szCs w:val="24"/>
        </w:rPr>
        <w:t>que el</w:t>
      </w:r>
      <w:proofErr w:type="gramEnd"/>
      <w:r w:rsidRPr="007B1CDD">
        <w:rPr>
          <w:rFonts w:ascii="Times New Roman" w:hAnsi="Times New Roman" w:cs="Times New Roman"/>
          <w:sz w:val="24"/>
          <w:szCs w:val="24"/>
        </w:rPr>
        <w:t xml:space="preserve"> llenguatge també és poder, i l'absència d'educació en llengües minoritàries i indígenes o la carencia d’ús per part les autoritats estatals han contribuït a l'exclusió i fins i tot a la denigració.</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"Com a part de la celebració de la riquesa i la bellesa del paisatge lingüístic del món, és essencial allunyar-se de la idea que les societats i els estats només haurien de tenir un idioma, amb exclusió de tots els altres, quan això viola els drets lingüístics de les minories i dels pobles indígenes. El Dia Internacional de la Llengua Materna és, doncs, una oportunitat per a promoure i celebrar la diversitat lingüística i cultural, i per a reconèixer i protegir tots els drets humans de les minories i els pobles indígenes relacionats amb la llengua".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llengua i l'educació seran també el focus del Fòrum 2019 sobre qüestions minoritàries, de les Nacions Unides i dels propers fòrums regionals organitzats sota el mandat del Relator Especial de l'ONU, Fernand de Varennes.</w:t>
      </w:r>
    </w:p>
    <w:p w:rsidR="002408FC" w:rsidRPr="007B1CDD" w:rsidRDefault="00FB1600" w:rsidP="002408FC">
      <w:pPr>
        <w:jc w:val="both"/>
        <w:rPr>
          <w:rFonts w:ascii="Times New Roman" w:hAnsi="Times New Roman" w:cs="Times New Roman"/>
          <w:sz w:val="24"/>
          <w:szCs w:val="24"/>
        </w:rPr>
      </w:pPr>
      <w:r>
        <w:rPr>
          <w:rFonts w:ascii="Times New Roman" w:hAnsi="Times New Roman" w:cs="Times New Roman"/>
          <w:sz w:val="24"/>
          <w:szCs w:val="24"/>
        </w:rPr>
        <w:t>FIN</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El Dr. Fernand de Varennes, Relator Especial de les Nacions Unides sobre qüestions de les minories, és Professor Extraordinari de la Facultat de Dret de la Universitat de Pretòria a Sud-àfrica, Cheng Yu Tung, professor visitant de la Facultat de Dret de la Universitat d'Hong Kong i professor visitant al Centre de Drets Humans d'Irlanda de la Universitat Nacional d'Irlanda-Galway. És un dels millors experts mundials en dret iternacional de les minories, amb més de 200 publicacions en 30 idiomes.</w:t>
      </w:r>
    </w:p>
    <w:p w:rsidR="00EF49BD" w:rsidRDefault="002408FC" w:rsidP="00EF49BD">
      <w:pPr>
        <w:jc w:val="both"/>
        <w:rPr>
          <w:rFonts w:ascii="Times New Roman" w:hAnsi="Times New Roman" w:cs="Times New Roman"/>
          <w:sz w:val="24"/>
          <w:szCs w:val="24"/>
          <w:lang w:val="en-CA"/>
        </w:rPr>
      </w:pPr>
      <w:r w:rsidRPr="007B1CDD">
        <w:rPr>
          <w:rFonts w:ascii="Times New Roman" w:hAnsi="Times New Roman" w:cs="Times New Roman"/>
          <w:sz w:val="24"/>
          <w:szCs w:val="24"/>
        </w:rPr>
        <w:t xml:space="preserve">Els Relators Especials formen part del </w:t>
      </w:r>
      <w:proofErr w:type="gramStart"/>
      <w:r w:rsidRPr="007B1CDD">
        <w:rPr>
          <w:rFonts w:ascii="Times New Roman" w:hAnsi="Times New Roman" w:cs="Times New Roman"/>
          <w:sz w:val="24"/>
          <w:szCs w:val="24"/>
        </w:rPr>
        <w:t>que es</w:t>
      </w:r>
      <w:proofErr w:type="gramEnd"/>
      <w:r w:rsidRPr="007B1CDD">
        <w:rPr>
          <w:rFonts w:ascii="Times New Roman" w:hAnsi="Times New Roman" w:cs="Times New Roman"/>
          <w:sz w:val="24"/>
          <w:szCs w:val="24"/>
        </w:rPr>
        <w:t xml:space="preserve"> coneix com a Procediments Especials del Consell de Drets Humans. El procediment especial, el cos més gran d'experts independents del sistema de drets humans de les Nacions Unides, és el nom general dels mecanismes de seguiment independent, i basat en fets, del Consell, que tracten situacions específiques de països o assumptes temàtics a tot el món. Els experts en procediments especials treballen de forma voluntària; no són funcionaris de l'ONU, i no cobren un salari pel seu treball. </w:t>
      </w:r>
      <w:r w:rsidRPr="007B1CDD">
        <w:rPr>
          <w:rFonts w:ascii="Times New Roman" w:hAnsi="Times New Roman" w:cs="Times New Roman"/>
          <w:sz w:val="24"/>
          <w:szCs w:val="24"/>
          <w:lang w:val="en-CA"/>
        </w:rPr>
        <w:t>Són independents de qualsevol govern o organització, i ofereixen el seu treball a títol individual.</w:t>
      </w:r>
    </w:p>
    <w:p w:rsidR="00EF49BD" w:rsidRPr="00EF49BD" w:rsidRDefault="00EF49BD" w:rsidP="00EF49BD">
      <w:pPr>
        <w:jc w:val="center"/>
        <w:rPr>
          <w:rFonts w:ascii="Times New Roman" w:hAnsi="Times New Roman" w:cs="Times New Roman"/>
          <w:b/>
          <w:sz w:val="24"/>
          <w:szCs w:val="24"/>
          <w:lang w:val="en-CA"/>
        </w:rPr>
      </w:pPr>
      <w:r w:rsidRPr="00EF49BD">
        <w:rPr>
          <w:rFonts w:ascii="Times New Roman" w:hAnsi="Times New Roman" w:cs="Times New Roman"/>
          <w:b/>
          <w:sz w:val="24"/>
          <w:szCs w:val="24"/>
          <w:lang w:val="en-CA"/>
        </w:rPr>
        <w:lastRenderedPageBreak/>
        <w:t>Međunarodni dan materinskog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ab/>
        <w:t>Jezik je za mnoge jedan od suštinskih odlika u srži njihova identiteta, a ova dimenzija je jedinstvena ljudska karakteristika koja se mora prihvatiti i slaviti, kaže stručnjak za ljudska prava UN-a.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"To je suštinska veza sa našom prošlošću, glavna veza za naše kulture i osnovni alat za komuniciranje i razmjenu znanja, sjećanja i povijesti", rekao je Fernand de Varennes, ekspert UN-a za ljudska prava specijaliziran za ljudska prava manjina izrekao je u svom priopćenju povodom obilježavanja Međunarodnog dana materinskog jezika - 21. veljače, koji se u 2019. godini obilježava pri UN-u kao Međunarodna godina autohtonih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 xml:space="preserve">Specijalni izvjestitelj je naznačio da "pitanje jezika često uključuje važna pitanja ljudskih prava i za manjine i za autohtone narode, čak i izvan čisto jezičkih ii kulturnih pitanja." On je naveo da je jezik također moć, </w:t>
      </w:r>
      <w:proofErr w:type="gramStart"/>
      <w:r w:rsidRPr="00EF49BD">
        <w:rPr>
          <w:rFonts w:ascii="Times New Roman" w:hAnsi="Times New Roman" w:cs="Times New Roman"/>
          <w:sz w:val="24"/>
          <w:szCs w:val="24"/>
          <w:lang w:val="en-CA"/>
        </w:rPr>
        <w:t>a</w:t>
      </w:r>
      <w:proofErr w:type="gramEnd"/>
      <w:r w:rsidRPr="00EF49BD">
        <w:rPr>
          <w:rFonts w:ascii="Times New Roman" w:hAnsi="Times New Roman" w:cs="Times New Roman"/>
          <w:sz w:val="24"/>
          <w:szCs w:val="24"/>
          <w:lang w:val="en-CA"/>
        </w:rPr>
        <w:t xml:space="preserve"> odsustvo edukacije na manjinskim i autohtonim jezicima ili pak njihovo korištenje od strane državnih organa ponekad su faktor koji doprinosi isključivanju, pa čak i omalovažavanju.</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„Kao dio proslave bogatstva i ljepote svjetske lingvističke tapiserije, bitno je odmaknuti se od ideologije da društva i države trebaju imati samo jedan jezik - do isključenja svih ostalih, jer se to sukobljava s jezičnim pravima manjina i autohtonih naroda. Međunarodni dan materinskog jezika je stoga prilika da se promoviše i slavi jezička i kulturna raznolikost - i da se prepoznaju i zaštite sva ljudska prava manjina i autohtonih naroda koja se odnose na jezik.”</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Jezik i obrazovanje će također biti u fokusu Foruma UN-a za pitanja manjina 2019. godine i predstojećih regionalnih foruma organiziranih u okviru mandata posebnog izvjestitelja UN-a Fernanda de Varennesa.</w:t>
      </w:r>
    </w:p>
    <w:p w:rsidR="00EF49BD" w:rsidRPr="00EF49BD" w:rsidRDefault="00EF49BD" w:rsidP="00EF49BD">
      <w:pPr>
        <w:jc w:val="both"/>
        <w:rPr>
          <w:rFonts w:ascii="Times New Roman" w:hAnsi="Times New Roman" w:cs="Times New Roman"/>
          <w:sz w:val="24"/>
          <w:szCs w:val="24"/>
          <w:lang w:val="en-CA"/>
        </w:rPr>
      </w:pP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O autoru</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 xml:space="preserve">Dr Fernand de Varennes, posebni izvjestitelj za pitanja manjina Vijeća za ljudska prava UN-a, izvanredni je profesor na Pravnom fakultetu Sveučilišta Pretorije u Južnoj Africi, gostujući profesor na Pravnom fakultetu Sveučilišta „Cheng Yu </w:t>
      </w:r>
      <w:proofErr w:type="gramStart"/>
      <w:r w:rsidRPr="00EF49BD">
        <w:rPr>
          <w:rFonts w:ascii="Times New Roman" w:hAnsi="Times New Roman" w:cs="Times New Roman"/>
          <w:sz w:val="24"/>
          <w:szCs w:val="24"/>
          <w:lang w:val="en-CA"/>
        </w:rPr>
        <w:t>Tung“ u</w:t>
      </w:r>
      <w:proofErr w:type="gramEnd"/>
      <w:r w:rsidRPr="00EF49BD">
        <w:rPr>
          <w:rFonts w:ascii="Times New Roman" w:hAnsi="Times New Roman" w:cs="Times New Roman"/>
          <w:sz w:val="24"/>
          <w:szCs w:val="24"/>
          <w:lang w:val="en-CA"/>
        </w:rPr>
        <w:t xml:space="preserve"> Hong Kongu i gostujući profesor u Irskom Centru za ljudska prava na „Galway“ Nacionalnom Sveučilištu Irske. Jedan je od vodećih svjetskih stručnjaka za prava manjina u međunarodnom pravu, s više od 200 publikacija na preko 30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 xml:space="preserve">Posebni izvjestitelji su dio onoga što je poznato kao „Specijalne procedure Vijeća za ljudska </w:t>
      </w:r>
      <w:proofErr w:type="gramStart"/>
      <w:r w:rsidRPr="00EF49BD">
        <w:rPr>
          <w:rFonts w:ascii="Times New Roman" w:hAnsi="Times New Roman" w:cs="Times New Roman"/>
          <w:sz w:val="24"/>
          <w:szCs w:val="24"/>
          <w:lang w:val="en-CA"/>
        </w:rPr>
        <w:t>prava“</w:t>
      </w:r>
      <w:proofErr w:type="gramEnd"/>
      <w:r w:rsidRPr="00EF49BD">
        <w:rPr>
          <w:rFonts w:ascii="Times New Roman" w:hAnsi="Times New Roman" w:cs="Times New Roman"/>
          <w:sz w:val="24"/>
          <w:szCs w:val="24"/>
          <w:lang w:val="en-CA"/>
        </w:rPr>
        <w:t xml:space="preserve">. „Specijalne </w:t>
      </w:r>
      <w:proofErr w:type="gramStart"/>
      <w:r w:rsidRPr="00EF49BD">
        <w:rPr>
          <w:rFonts w:ascii="Times New Roman" w:hAnsi="Times New Roman" w:cs="Times New Roman"/>
          <w:sz w:val="24"/>
          <w:szCs w:val="24"/>
          <w:lang w:val="en-CA"/>
        </w:rPr>
        <w:t>procedure“</w:t>
      </w:r>
      <w:proofErr w:type="gramEnd"/>
      <w:r w:rsidRPr="00EF49BD">
        <w:rPr>
          <w:rFonts w:ascii="Times New Roman" w:hAnsi="Times New Roman" w:cs="Times New Roman"/>
          <w:sz w:val="24"/>
          <w:szCs w:val="24"/>
          <w:lang w:val="en-CA"/>
        </w:rPr>
        <w:t>, najveće tijelo neovisnih stručnjaka u sustavu UN-a za ljudska prava, je opći naziv nezavisnih mehanizama za utvrđivanje i praćenje činjenica Vijeća, koji se bave ili specifičnim situacijama u zemlji ili tematskim pitanjima u svim dijelovima svijeta. Stručnjaci za posebne postupke rade na dobrovoljnoj osnovi; oni nisu osoblje UN-a i ne primaju plaću za svoj rad. Oni su nezavisni od bilo koje vlade ili organizacije i služe u svom individualnom svojstvu.</w:t>
      </w:r>
    </w:p>
    <w:p w:rsidR="002408FC" w:rsidRPr="00EF49BD" w:rsidRDefault="00EF49BD" w:rsidP="00EF49BD">
      <w:pPr>
        <w:jc w:val="both"/>
        <w:rPr>
          <w:rFonts w:ascii="Times New Roman" w:hAnsi="Times New Roman" w:cs="Times New Roman"/>
          <w:sz w:val="24"/>
          <w:szCs w:val="24"/>
        </w:rPr>
      </w:pPr>
      <w:r w:rsidRPr="00EF49BD">
        <w:rPr>
          <w:rFonts w:ascii="Times New Roman" w:hAnsi="Times New Roman" w:cs="Times New Roman"/>
          <w:sz w:val="24"/>
          <w:szCs w:val="24"/>
          <w:lang w:val="en-CA"/>
        </w:rPr>
        <w:lastRenderedPageBreak/>
        <w:t xml:space="preserve">Za više informacija i zahtjeve za medije, molimo kontaktirajte: Gosp. </w:t>
      </w:r>
      <w:r w:rsidRPr="00EF49BD">
        <w:rPr>
          <w:rFonts w:ascii="Times New Roman" w:hAnsi="Times New Roman" w:cs="Times New Roman"/>
          <w:sz w:val="24"/>
          <w:szCs w:val="24"/>
        </w:rPr>
        <w:t xml:space="preserve">Damianos Serefidis </w:t>
      </w:r>
      <w:proofErr w:type="gramStart"/>
      <w:r w:rsidRPr="00EF49BD">
        <w:rPr>
          <w:rFonts w:ascii="Times New Roman" w:hAnsi="Times New Roman" w:cs="Times New Roman"/>
          <w:sz w:val="24"/>
          <w:szCs w:val="24"/>
        </w:rPr>
        <w:t>( +</w:t>
      </w:r>
      <w:proofErr w:type="gramEnd"/>
      <w:r w:rsidRPr="00EF49BD">
        <w:rPr>
          <w:rFonts w:ascii="Times New Roman" w:hAnsi="Times New Roman" w:cs="Times New Roman"/>
          <w:sz w:val="24"/>
          <w:szCs w:val="24"/>
        </w:rPr>
        <w:t xml:space="preserve">41 79 500 0032; </w:t>
      </w:r>
      <w:r w:rsidR="000B0B6A">
        <w:rPr>
          <w:rFonts w:ascii="Times New Roman" w:hAnsi="Times New Roman" w:cs="Times New Roman"/>
          <w:sz w:val="24"/>
          <w:szCs w:val="24"/>
        </w:rPr>
        <w:t>minorityissues@ohchr.org</w:t>
      </w:r>
      <w:r w:rsidRPr="00EF49BD">
        <w:rPr>
          <w:rFonts w:ascii="Times New Roman" w:hAnsi="Times New Roman" w:cs="Times New Roman"/>
          <w:sz w:val="24"/>
          <w:szCs w:val="24"/>
        </w:rPr>
        <w:t xml:space="preserve"> ). Za više informacija o mandatu, molimo posjetite: www.ohchr.org/en/issues/minorities/srminorities/ </w:t>
      </w:r>
    </w:p>
    <w:p w:rsidR="00FB1600" w:rsidRDefault="00FB1600" w:rsidP="00FB1600">
      <w:pPr>
        <w:pStyle w:val="Body"/>
        <w:bidi/>
        <w:spacing w:after="0"/>
        <w:jc w:val="center"/>
        <w:rPr>
          <w:b/>
          <w:sz w:val="24"/>
          <w:szCs w:val="24"/>
          <w:rtl/>
        </w:rPr>
      </w:pPr>
      <w:r>
        <w:rPr>
          <w:rFonts w:ascii="Times New Roman" w:hAnsi="Times New Roman" w:cs="Times New Roman"/>
          <w:b/>
          <w:sz w:val="24"/>
          <w:szCs w:val="24"/>
          <w:lang w:val="tr-TR"/>
        </w:rPr>
        <w:br w:type="page"/>
      </w:r>
      <w:r w:rsidRPr="00E463EE">
        <w:rPr>
          <w:b/>
          <w:sz w:val="24"/>
          <w:szCs w:val="24"/>
          <w:rtl/>
        </w:rPr>
        <w:lastRenderedPageBreak/>
        <w:t>روز بین المللی زبان مادری</w:t>
      </w:r>
    </w:p>
    <w:p w:rsidR="00FB1600" w:rsidRPr="00E463EE" w:rsidRDefault="00FB1600" w:rsidP="00FB1600">
      <w:pPr>
        <w:pStyle w:val="Body"/>
        <w:bidi/>
        <w:spacing w:after="0"/>
        <w:jc w:val="center"/>
        <w:rPr>
          <w:b/>
          <w:sz w:val="24"/>
          <w:szCs w:val="24"/>
          <w:rtl/>
        </w:rPr>
      </w:pPr>
    </w:p>
    <w:p w:rsidR="00FB1600" w:rsidRDefault="00FB1600" w:rsidP="00FB1600">
      <w:pPr>
        <w:pStyle w:val="Body"/>
        <w:bidi/>
        <w:spacing w:after="0"/>
        <w:jc w:val="both"/>
        <w:rPr>
          <w:sz w:val="24"/>
          <w:szCs w:val="24"/>
          <w:rtl/>
        </w:rPr>
      </w:pPr>
      <w:r>
        <w:rPr>
          <w:sz w:val="24"/>
          <w:szCs w:val="24"/>
          <w:rtl/>
        </w:rPr>
        <w:t xml:space="preserve">یک متخصص حقوق بشر سازمان ملل می گوید، زبان برای بسیاری، از نشانگرهای اساسی هویت </w:t>
      </w:r>
      <w:proofErr w:type="gramStart"/>
      <w:r>
        <w:rPr>
          <w:sz w:val="24"/>
          <w:szCs w:val="24"/>
          <w:rtl/>
        </w:rPr>
        <w:t>و یکی</w:t>
      </w:r>
      <w:proofErr w:type="gramEnd"/>
      <w:r>
        <w:rPr>
          <w:sz w:val="24"/>
          <w:szCs w:val="24"/>
          <w:rtl/>
        </w:rPr>
        <w:t xml:space="preserve"> از ویژگی های منحصر به فرد انسانی است که باید مورد پذیرش و احترام قرار گیرد.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Pr>
      </w:pPr>
      <w:r>
        <w:rPr>
          <w:sz w:val="24"/>
          <w:szCs w:val="24"/>
          <w:rtl/>
        </w:rPr>
        <w:t xml:space="preserve">فرناند د ورنس، گزارشگر ویژه حقوق بشر سازمان ملل در امور اقلیت ها، در بیانیه ای به مناسبت روز جهانی زبان مادری - در تاریخ </w:t>
      </w:r>
      <w:r>
        <w:rPr>
          <w:sz w:val="24"/>
          <w:szCs w:val="24"/>
        </w:rPr>
        <w:t xml:space="preserve">21 </w:t>
      </w:r>
      <w:r>
        <w:rPr>
          <w:sz w:val="24"/>
          <w:szCs w:val="24"/>
          <w:rtl/>
        </w:rPr>
        <w:t xml:space="preserve">فبروری - </w:t>
      </w:r>
      <w:proofErr w:type="gramStart"/>
      <w:r>
        <w:rPr>
          <w:sz w:val="24"/>
          <w:szCs w:val="24"/>
          <w:rtl/>
        </w:rPr>
        <w:t>و همچنین</w:t>
      </w:r>
      <w:proofErr w:type="gramEnd"/>
      <w:r>
        <w:rPr>
          <w:sz w:val="24"/>
          <w:szCs w:val="24"/>
          <w:rtl/>
        </w:rPr>
        <w:t xml:space="preserve"> سال </w:t>
      </w:r>
      <w:r>
        <w:rPr>
          <w:sz w:val="24"/>
          <w:szCs w:val="24"/>
        </w:rPr>
        <w:t xml:space="preserve">2019 </w:t>
      </w:r>
      <w:r>
        <w:rPr>
          <w:sz w:val="24"/>
          <w:szCs w:val="24"/>
          <w:rtl/>
        </w:rPr>
        <w:t>به عنوان سال جهانی زبان های بومی سازمان ملل، می گوید</w:t>
      </w:r>
      <w:r>
        <w:rPr>
          <w:sz w:val="24"/>
          <w:szCs w:val="24"/>
        </w:rPr>
        <w:t>: "</w:t>
      </w:r>
      <w:r>
        <w:rPr>
          <w:sz w:val="24"/>
          <w:szCs w:val="24"/>
          <w:rtl/>
        </w:rPr>
        <w:t>زبان پیوند ضروری به گذشته ما، پیوند اصلی فرهنگ ما و ابزار ضروری برای برقراری ارتباط و اشتراک دانش، حافظه و تاریخ است</w:t>
      </w:r>
      <w:r>
        <w:rPr>
          <w:sz w:val="24"/>
          <w:szCs w:val="24"/>
        </w:rPr>
        <w:t>."</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 xml:space="preserve">گزارشگر ویژه اظهار داشت که </w:t>
      </w:r>
      <w:r>
        <w:rPr>
          <w:sz w:val="24"/>
          <w:szCs w:val="24"/>
        </w:rPr>
        <w:t>"</w:t>
      </w:r>
      <w:r>
        <w:rPr>
          <w:sz w:val="24"/>
          <w:szCs w:val="24"/>
          <w:rtl/>
        </w:rPr>
        <w:t xml:space="preserve">مسائل زبان اغلب موضوعات مهم حقوق بشر را برای اقلیت ها و مردم بومی، </w:t>
      </w:r>
      <w:proofErr w:type="gramStart"/>
      <w:r>
        <w:rPr>
          <w:sz w:val="24"/>
          <w:szCs w:val="24"/>
          <w:rtl/>
        </w:rPr>
        <w:t>فراتر  از</w:t>
      </w:r>
      <w:proofErr w:type="gramEnd"/>
      <w:r>
        <w:rPr>
          <w:sz w:val="24"/>
          <w:szCs w:val="24"/>
          <w:rtl/>
        </w:rPr>
        <w:t xml:space="preserve"> امور زبانی و فرهنگی دربرگیرد</w:t>
      </w:r>
      <w:r>
        <w:rPr>
          <w:sz w:val="24"/>
          <w:szCs w:val="24"/>
        </w:rPr>
        <w:t xml:space="preserve">." </w:t>
      </w:r>
      <w:r>
        <w:rPr>
          <w:sz w:val="24"/>
          <w:szCs w:val="24"/>
          <w:rtl/>
        </w:rPr>
        <w:t>وی همچنین اظهار داشت که زبان قدرت</w:t>
      </w:r>
      <w:r>
        <w:rPr>
          <w:sz w:val="24"/>
          <w:szCs w:val="24"/>
          <w:lang w:val="en-US"/>
        </w:rPr>
        <w:t xml:space="preserve"> </w:t>
      </w:r>
      <w:r>
        <w:rPr>
          <w:sz w:val="24"/>
          <w:szCs w:val="24"/>
          <w:rtl/>
        </w:rPr>
        <w:t xml:space="preserve">نیز است. </w:t>
      </w:r>
      <w:proofErr w:type="gramStart"/>
      <w:r>
        <w:rPr>
          <w:sz w:val="24"/>
          <w:szCs w:val="24"/>
          <w:rtl/>
        </w:rPr>
        <w:t>و عدم</w:t>
      </w:r>
      <w:proofErr w:type="gramEnd"/>
      <w:r>
        <w:rPr>
          <w:sz w:val="24"/>
          <w:szCs w:val="24"/>
          <w:rtl/>
        </w:rPr>
        <w:t xml:space="preserve"> آموزش به زبان های اقلیت ها و بومی ها و یا سو استفاده از آنها توسط مقامات دولتی عامل مهمی برای محروم نگهداشتن و حتی کم ارزش جلوه دادن زبان آنهاست.</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Pr>
        <w:t>"</w:t>
      </w:r>
      <w:r>
        <w:rPr>
          <w:sz w:val="24"/>
          <w:szCs w:val="24"/>
          <w:rtl/>
        </w:rPr>
        <w:t xml:space="preserve">به عنوان بخشی از گرامی داشت از غنا </w:t>
      </w:r>
      <w:proofErr w:type="gramStart"/>
      <w:r>
        <w:rPr>
          <w:sz w:val="24"/>
          <w:szCs w:val="24"/>
          <w:rtl/>
        </w:rPr>
        <w:t>و زیبایی</w:t>
      </w:r>
      <w:proofErr w:type="gramEnd"/>
      <w:r>
        <w:rPr>
          <w:sz w:val="24"/>
          <w:szCs w:val="24"/>
          <w:rtl/>
        </w:rPr>
        <w:t xml:space="preserve"> زبان</w:t>
      </w:r>
      <w:r>
        <w:rPr>
          <w:sz w:val="24"/>
          <w:szCs w:val="24"/>
          <w:lang w:val="en-US"/>
        </w:rPr>
        <w:t xml:space="preserve"> </w:t>
      </w:r>
      <w:r>
        <w:rPr>
          <w:sz w:val="24"/>
          <w:szCs w:val="24"/>
          <w:rtl/>
        </w:rPr>
        <w:t xml:space="preserve">های جهان، لازم است که از این ایدئولوژی دور بمانیم که جوامع و دولت ها باید تنها یک زبان رسمی داشته باشند و زبان های دیگر به حاشیه رانده شوند. این در تناقض با حقوق بشری زبانی اقلیت ها </w:t>
      </w:r>
      <w:proofErr w:type="gramStart"/>
      <w:r>
        <w:rPr>
          <w:sz w:val="24"/>
          <w:szCs w:val="24"/>
          <w:rtl/>
        </w:rPr>
        <w:t>و مردم</w:t>
      </w:r>
      <w:proofErr w:type="gramEnd"/>
      <w:r>
        <w:rPr>
          <w:sz w:val="24"/>
          <w:szCs w:val="24"/>
          <w:rtl/>
        </w:rPr>
        <w:t xml:space="preserve"> بومی است. بنابراین، روز جهانی زبان مادر، فرصتی است برای ترویج </w:t>
      </w:r>
      <w:proofErr w:type="gramStart"/>
      <w:r>
        <w:rPr>
          <w:sz w:val="24"/>
          <w:szCs w:val="24"/>
          <w:rtl/>
        </w:rPr>
        <w:t>و جلب</w:t>
      </w:r>
      <w:proofErr w:type="gramEnd"/>
      <w:r>
        <w:rPr>
          <w:sz w:val="24"/>
          <w:szCs w:val="24"/>
          <w:rtl/>
        </w:rPr>
        <w:t xml:space="preserve"> تنوع زبانی و فرهنگی </w:t>
      </w:r>
      <w:r>
        <w:rPr>
          <w:sz w:val="24"/>
          <w:szCs w:val="24"/>
        </w:rPr>
        <w:t xml:space="preserve">- </w:t>
      </w:r>
      <w:r>
        <w:rPr>
          <w:sz w:val="24"/>
          <w:szCs w:val="24"/>
          <w:rtl/>
        </w:rPr>
        <w:t>و به رسمیت شناختن و حمایت از همه حقوق بشر اقلیت ها و مردم بومی”.</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 xml:space="preserve">زبان </w:t>
      </w:r>
      <w:proofErr w:type="gramStart"/>
      <w:r>
        <w:rPr>
          <w:sz w:val="24"/>
          <w:szCs w:val="24"/>
          <w:rtl/>
        </w:rPr>
        <w:t>و آموزش</w:t>
      </w:r>
      <w:proofErr w:type="gramEnd"/>
      <w:r>
        <w:rPr>
          <w:sz w:val="24"/>
          <w:szCs w:val="24"/>
          <w:rtl/>
        </w:rPr>
        <w:t xml:space="preserve"> و پرورش نیز موضوع مجمع اقلیت های سال </w:t>
      </w:r>
      <w:r>
        <w:rPr>
          <w:sz w:val="24"/>
          <w:szCs w:val="24"/>
        </w:rPr>
        <w:t xml:space="preserve">2019 </w:t>
      </w:r>
      <w:r>
        <w:rPr>
          <w:sz w:val="24"/>
          <w:szCs w:val="24"/>
          <w:rtl/>
        </w:rPr>
        <w:t>سازمان ملل متحد خواهد بود و همچنین موضوع مجمع های منطقه ای آینده که توسط گزارشگر ویژه سازمان ملل متحد فرناند د ورنس سازمان خواهد یافت.</w:t>
      </w:r>
    </w:p>
    <w:p w:rsidR="00FB1600" w:rsidRDefault="00FB1600" w:rsidP="00FB1600">
      <w:pPr>
        <w:pStyle w:val="Body"/>
        <w:bidi/>
        <w:spacing w:after="0"/>
        <w:jc w:val="both"/>
        <w:rPr>
          <w:sz w:val="24"/>
          <w:szCs w:val="24"/>
          <w:rtl/>
        </w:rPr>
      </w:pPr>
    </w:p>
    <w:p w:rsidR="00FB1600" w:rsidRDefault="00FB1600" w:rsidP="00FB1600">
      <w:pPr>
        <w:pStyle w:val="Body"/>
        <w:bidi/>
        <w:spacing w:after="0"/>
        <w:rPr>
          <w:sz w:val="24"/>
          <w:szCs w:val="24"/>
          <w:rtl/>
        </w:rPr>
      </w:pPr>
      <w:r>
        <w:rPr>
          <w:sz w:val="24"/>
          <w:szCs w:val="24"/>
          <w:rtl/>
        </w:rPr>
        <w:t>پایان</w:t>
      </w:r>
    </w:p>
    <w:p w:rsidR="00FB1600" w:rsidRDefault="00FB1600" w:rsidP="00FB1600">
      <w:pPr>
        <w:pStyle w:val="Body"/>
        <w:bidi/>
        <w:spacing w:after="0"/>
        <w:jc w:val="center"/>
        <w:rPr>
          <w:sz w:val="24"/>
          <w:szCs w:val="24"/>
          <w:rtl/>
        </w:rPr>
      </w:pPr>
    </w:p>
    <w:p w:rsidR="00FB1600" w:rsidRDefault="00FB1600" w:rsidP="00FB1600">
      <w:pPr>
        <w:pStyle w:val="Body"/>
        <w:bidi/>
        <w:spacing w:after="0"/>
        <w:jc w:val="both"/>
        <w:rPr>
          <w:sz w:val="24"/>
          <w:szCs w:val="24"/>
          <w:rtl/>
        </w:rPr>
      </w:pPr>
      <w:r>
        <w:rPr>
          <w:sz w:val="24"/>
          <w:szCs w:val="24"/>
          <w:rtl/>
        </w:rPr>
        <w:t xml:space="preserve">دکتر فرناند د ورنس، گزارشگر ویژه سازمان ملل متحد در مورد اقلیت ها، استاد فوق العاده در دانشکده حقوق دانشگاه پرتوریا در آفریقای جنوبی است. </w:t>
      </w:r>
      <w:proofErr w:type="gramStart"/>
      <w:r>
        <w:rPr>
          <w:sz w:val="24"/>
          <w:szCs w:val="24"/>
          <w:rtl/>
        </w:rPr>
        <w:t>و نیز</w:t>
      </w:r>
      <w:proofErr w:type="gramEnd"/>
      <w:r>
        <w:rPr>
          <w:sz w:val="24"/>
          <w:szCs w:val="24"/>
          <w:rtl/>
        </w:rPr>
        <w:t xml:space="preserve"> استاد مدعو در دانشکده حقوق دانشگاه هنگ کنگ و استاد مدعو در مرکز حقوق بشر ایرلند در دانشگاه ملی ایرلند گالوی است. او یکی از متخصصان برجسته جهان در مورد حقوق اقلیت ها در حقوق بین الملل است </w:t>
      </w:r>
      <w:proofErr w:type="gramStart"/>
      <w:r>
        <w:rPr>
          <w:sz w:val="24"/>
          <w:szCs w:val="24"/>
          <w:rtl/>
        </w:rPr>
        <w:t>و بیش</w:t>
      </w:r>
      <w:proofErr w:type="gramEnd"/>
      <w:r>
        <w:rPr>
          <w:sz w:val="24"/>
          <w:szCs w:val="24"/>
          <w:rtl/>
        </w:rPr>
        <w:t xml:space="preserve"> از </w:t>
      </w:r>
      <w:r>
        <w:rPr>
          <w:sz w:val="24"/>
          <w:szCs w:val="24"/>
        </w:rPr>
        <w:t xml:space="preserve">200 </w:t>
      </w:r>
      <w:r>
        <w:rPr>
          <w:sz w:val="24"/>
          <w:szCs w:val="24"/>
          <w:rtl/>
        </w:rPr>
        <w:t>اثر در 30 زبان مختلف دارد.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گزارشگران ویژه بخشی از آنچه که به عنوان روش ویژه شورای حقوق بشر شناخته می شود، است. روش های ویژه،</w:t>
      </w:r>
      <w:r>
        <w:rPr>
          <w:sz w:val="24"/>
          <w:szCs w:val="24"/>
        </w:rPr>
        <w:t> </w:t>
      </w:r>
      <w:r>
        <w:rPr>
          <w:sz w:val="24"/>
          <w:szCs w:val="24"/>
          <w:rtl/>
        </w:rPr>
        <w:t>بزرگ‌ترین</w:t>
      </w:r>
      <w:r>
        <w:rPr>
          <w:sz w:val="24"/>
          <w:szCs w:val="24"/>
        </w:rPr>
        <w:t> </w:t>
      </w:r>
      <w:r>
        <w:rPr>
          <w:sz w:val="24"/>
          <w:szCs w:val="24"/>
          <w:rtl/>
        </w:rPr>
        <w:t>بدنه</w:t>
      </w:r>
      <w:r>
        <w:rPr>
          <w:sz w:val="24"/>
          <w:szCs w:val="24"/>
        </w:rPr>
        <w:t> </w:t>
      </w:r>
      <w:r>
        <w:rPr>
          <w:sz w:val="24"/>
          <w:szCs w:val="24"/>
          <w:rtl/>
        </w:rPr>
        <w:t>کارشناسان</w:t>
      </w:r>
      <w:r>
        <w:rPr>
          <w:sz w:val="24"/>
          <w:szCs w:val="24"/>
        </w:rPr>
        <w:t> </w:t>
      </w:r>
      <w:r>
        <w:rPr>
          <w:sz w:val="24"/>
          <w:szCs w:val="24"/>
          <w:rtl/>
        </w:rPr>
        <w:t>مستقل</w:t>
      </w:r>
      <w:r>
        <w:rPr>
          <w:sz w:val="24"/>
          <w:szCs w:val="24"/>
        </w:rPr>
        <w:t> </w:t>
      </w:r>
      <w:r>
        <w:rPr>
          <w:sz w:val="24"/>
          <w:szCs w:val="24"/>
          <w:rtl/>
        </w:rPr>
        <w:t>در</w:t>
      </w:r>
      <w:r>
        <w:rPr>
          <w:sz w:val="24"/>
          <w:szCs w:val="24"/>
        </w:rPr>
        <w:t> </w:t>
      </w:r>
      <w:r>
        <w:rPr>
          <w:sz w:val="24"/>
          <w:szCs w:val="24"/>
          <w:rtl/>
        </w:rPr>
        <w:t>نظام</w:t>
      </w:r>
      <w:r>
        <w:rPr>
          <w:sz w:val="24"/>
          <w:szCs w:val="24"/>
        </w:rPr>
        <w:t> </w:t>
      </w:r>
      <w:r>
        <w:rPr>
          <w:sz w:val="24"/>
          <w:szCs w:val="24"/>
          <w:rtl/>
        </w:rPr>
        <w:t>حقوق</w:t>
      </w:r>
      <w:r>
        <w:rPr>
          <w:sz w:val="24"/>
          <w:szCs w:val="24"/>
        </w:rPr>
        <w:t> </w:t>
      </w:r>
      <w:r>
        <w:rPr>
          <w:sz w:val="24"/>
          <w:szCs w:val="24"/>
          <w:rtl/>
        </w:rPr>
        <w:t>بشر</w:t>
      </w:r>
      <w:r>
        <w:rPr>
          <w:sz w:val="24"/>
          <w:szCs w:val="24"/>
        </w:rPr>
        <w:t> </w:t>
      </w:r>
      <w:r>
        <w:rPr>
          <w:sz w:val="24"/>
          <w:szCs w:val="24"/>
          <w:rtl/>
        </w:rPr>
        <w:t>سازمان ملل</w:t>
      </w:r>
      <w:r>
        <w:rPr>
          <w:sz w:val="24"/>
          <w:szCs w:val="24"/>
        </w:rPr>
        <w:t> </w:t>
      </w:r>
      <w:r>
        <w:rPr>
          <w:sz w:val="24"/>
          <w:szCs w:val="24"/>
          <w:rtl/>
        </w:rPr>
        <w:t>متحد، نام</w:t>
      </w:r>
      <w:r>
        <w:rPr>
          <w:sz w:val="24"/>
          <w:szCs w:val="24"/>
        </w:rPr>
        <w:t> </w:t>
      </w:r>
      <w:r>
        <w:rPr>
          <w:sz w:val="24"/>
          <w:szCs w:val="24"/>
          <w:rtl/>
        </w:rPr>
        <w:t>مکانیزم</w:t>
      </w:r>
      <w:r>
        <w:rPr>
          <w:sz w:val="24"/>
          <w:szCs w:val="24"/>
        </w:rPr>
        <w:t> </w:t>
      </w:r>
      <w:r>
        <w:rPr>
          <w:sz w:val="24"/>
          <w:szCs w:val="24"/>
          <w:rtl/>
        </w:rPr>
        <w:t>مستقل</w:t>
      </w:r>
      <w:r>
        <w:rPr>
          <w:sz w:val="24"/>
          <w:szCs w:val="24"/>
        </w:rPr>
        <w:t> </w:t>
      </w:r>
      <w:r>
        <w:rPr>
          <w:sz w:val="24"/>
          <w:szCs w:val="24"/>
          <w:rtl/>
        </w:rPr>
        <w:t>حقیقت‌یاب</w:t>
      </w:r>
      <w:r>
        <w:rPr>
          <w:sz w:val="24"/>
          <w:szCs w:val="24"/>
        </w:rPr>
        <w:t> </w:t>
      </w:r>
      <w:r>
        <w:rPr>
          <w:sz w:val="24"/>
          <w:szCs w:val="24"/>
          <w:rtl/>
        </w:rPr>
        <w:t>شورای</w:t>
      </w:r>
      <w:r>
        <w:rPr>
          <w:sz w:val="24"/>
          <w:szCs w:val="24"/>
        </w:rPr>
        <w:t> </w:t>
      </w:r>
      <w:r>
        <w:rPr>
          <w:sz w:val="24"/>
          <w:szCs w:val="24"/>
          <w:rtl/>
        </w:rPr>
        <w:t xml:space="preserve">امنیت </w:t>
      </w:r>
      <w:proofErr w:type="gramStart"/>
      <w:r>
        <w:rPr>
          <w:sz w:val="24"/>
          <w:szCs w:val="24"/>
          <w:rtl/>
        </w:rPr>
        <w:t>و</w:t>
      </w:r>
      <w:r>
        <w:rPr>
          <w:sz w:val="24"/>
          <w:szCs w:val="24"/>
        </w:rPr>
        <w:t> </w:t>
      </w:r>
      <w:r>
        <w:rPr>
          <w:sz w:val="24"/>
          <w:szCs w:val="24"/>
          <w:rtl/>
        </w:rPr>
        <w:t>نظارت</w:t>
      </w:r>
      <w:proofErr w:type="gramEnd"/>
      <w:r>
        <w:rPr>
          <w:sz w:val="24"/>
          <w:szCs w:val="24"/>
        </w:rPr>
        <w:t> </w:t>
      </w:r>
      <w:r>
        <w:rPr>
          <w:sz w:val="24"/>
          <w:szCs w:val="24"/>
          <w:rtl/>
        </w:rPr>
        <w:t>بر</w:t>
      </w:r>
      <w:r>
        <w:rPr>
          <w:sz w:val="24"/>
          <w:szCs w:val="24"/>
        </w:rPr>
        <w:t> </w:t>
      </w:r>
      <w:r>
        <w:rPr>
          <w:sz w:val="24"/>
          <w:szCs w:val="24"/>
          <w:rtl/>
        </w:rPr>
        <w:t>مسائل</w:t>
      </w:r>
      <w:r>
        <w:rPr>
          <w:sz w:val="24"/>
          <w:szCs w:val="24"/>
        </w:rPr>
        <w:t> </w:t>
      </w:r>
      <w:r>
        <w:rPr>
          <w:sz w:val="24"/>
          <w:szCs w:val="24"/>
          <w:rtl/>
        </w:rPr>
        <w:t>کشوری</w:t>
      </w:r>
      <w:r>
        <w:rPr>
          <w:sz w:val="24"/>
          <w:szCs w:val="24"/>
        </w:rPr>
        <w:t> </w:t>
      </w:r>
      <w:r>
        <w:rPr>
          <w:sz w:val="24"/>
          <w:szCs w:val="24"/>
          <w:rtl/>
        </w:rPr>
        <w:t>یا</w:t>
      </w:r>
      <w:r>
        <w:rPr>
          <w:sz w:val="24"/>
          <w:szCs w:val="24"/>
        </w:rPr>
        <w:t> </w:t>
      </w:r>
      <w:r>
        <w:rPr>
          <w:sz w:val="24"/>
          <w:szCs w:val="24"/>
          <w:rtl/>
        </w:rPr>
        <w:t>موضوعی</w:t>
      </w:r>
      <w:r>
        <w:rPr>
          <w:sz w:val="24"/>
          <w:szCs w:val="24"/>
        </w:rPr>
        <w:t> </w:t>
      </w:r>
      <w:r>
        <w:rPr>
          <w:sz w:val="24"/>
          <w:szCs w:val="24"/>
          <w:rtl/>
        </w:rPr>
        <w:t>خاص در</w:t>
      </w:r>
      <w:r>
        <w:rPr>
          <w:sz w:val="24"/>
          <w:szCs w:val="24"/>
        </w:rPr>
        <w:t> </w:t>
      </w:r>
      <w:r>
        <w:rPr>
          <w:sz w:val="24"/>
          <w:szCs w:val="24"/>
          <w:rtl/>
        </w:rPr>
        <w:t>همه</w:t>
      </w:r>
      <w:r>
        <w:rPr>
          <w:sz w:val="24"/>
          <w:szCs w:val="24"/>
        </w:rPr>
        <w:t> </w:t>
      </w:r>
      <w:r>
        <w:rPr>
          <w:sz w:val="24"/>
          <w:szCs w:val="24"/>
          <w:rtl/>
        </w:rPr>
        <w:t>نقاط</w:t>
      </w:r>
      <w:r>
        <w:rPr>
          <w:sz w:val="24"/>
          <w:szCs w:val="24"/>
        </w:rPr>
        <w:t> </w:t>
      </w:r>
      <w:r>
        <w:rPr>
          <w:sz w:val="24"/>
          <w:szCs w:val="24"/>
          <w:rtl/>
        </w:rPr>
        <w:t>جهان</w:t>
      </w:r>
      <w:r>
        <w:rPr>
          <w:sz w:val="24"/>
          <w:szCs w:val="24"/>
        </w:rPr>
        <w:t> </w:t>
      </w:r>
      <w:r>
        <w:rPr>
          <w:sz w:val="24"/>
          <w:szCs w:val="24"/>
          <w:rtl/>
        </w:rPr>
        <w:t xml:space="preserve">است. کارشناسان روشهای ویژه به طور داوطلبانه کار می کنند. آنها کارکنان سازمان ملل نیستند </w:t>
      </w:r>
      <w:proofErr w:type="gramStart"/>
      <w:r>
        <w:rPr>
          <w:sz w:val="24"/>
          <w:szCs w:val="24"/>
          <w:rtl/>
        </w:rPr>
        <w:t>و حقوقی</w:t>
      </w:r>
      <w:proofErr w:type="gramEnd"/>
      <w:r>
        <w:rPr>
          <w:sz w:val="24"/>
          <w:szCs w:val="24"/>
          <w:rtl/>
        </w:rPr>
        <w:t xml:space="preserve"> بابت این کار از سازمان ملل دریافت نمی کنند. آنها مستقل از هر دولت یا سازمانی هستند </w:t>
      </w:r>
      <w:proofErr w:type="gramStart"/>
      <w:r>
        <w:rPr>
          <w:sz w:val="24"/>
          <w:szCs w:val="24"/>
          <w:rtl/>
        </w:rPr>
        <w:t>و در</w:t>
      </w:r>
      <w:proofErr w:type="gramEnd"/>
      <w:r>
        <w:rPr>
          <w:sz w:val="24"/>
          <w:szCs w:val="24"/>
          <w:rtl/>
        </w:rPr>
        <w:t xml:space="preserve"> ظرفیت فردی خود کار می کنند.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rtl/>
        </w:rPr>
      </w:pPr>
      <w:r>
        <w:rPr>
          <w:sz w:val="24"/>
          <w:szCs w:val="24"/>
          <w:rtl/>
        </w:rPr>
        <w:t xml:space="preserve">برای اطلاعات بیشتر </w:t>
      </w:r>
      <w:proofErr w:type="gramStart"/>
      <w:r>
        <w:rPr>
          <w:sz w:val="24"/>
          <w:szCs w:val="24"/>
          <w:rtl/>
        </w:rPr>
        <w:t>و درخواست</w:t>
      </w:r>
      <w:proofErr w:type="gramEnd"/>
      <w:r>
        <w:rPr>
          <w:sz w:val="24"/>
          <w:szCs w:val="24"/>
          <w:rtl/>
        </w:rPr>
        <w:t xml:space="preserve"> های رسانه ای، لطفا با آقای دامینوس سیرفیدیس تماس بگیرید </w:t>
      </w:r>
      <w:r>
        <w:rPr>
          <w:sz w:val="24"/>
          <w:szCs w:val="24"/>
        </w:rPr>
        <w:t>(</w:t>
      </w:r>
      <w:r>
        <w:rPr>
          <w:sz w:val="24"/>
          <w:szCs w:val="24"/>
          <w:lang w:val="en-US"/>
        </w:rPr>
        <w:t>4179500</w:t>
      </w:r>
      <w:r>
        <w:rPr>
          <w:sz w:val="24"/>
          <w:szCs w:val="24"/>
        </w:rPr>
        <w:t>0032</w:t>
      </w:r>
      <w:r>
        <w:rPr>
          <w:sz w:val="24"/>
          <w:szCs w:val="24"/>
          <w:rtl/>
        </w:rPr>
        <w:t xml:space="preserve">+؛ </w:t>
      </w:r>
      <w:r w:rsidR="000B0B6A">
        <w:rPr>
          <w:sz w:val="24"/>
          <w:szCs w:val="24"/>
        </w:rPr>
        <w:t>minorityissue</w:t>
      </w:r>
      <w:r w:rsidR="000B0B6A">
        <w:rPr>
          <w:rFonts w:hint="cs"/>
          <w:sz w:val="24"/>
          <w:szCs w:val="24"/>
        </w:rPr>
        <w:t>s</w:t>
      </w:r>
      <w:r w:rsidR="000B0B6A">
        <w:rPr>
          <w:sz w:val="24"/>
          <w:szCs w:val="24"/>
        </w:rPr>
        <w:t>@ohchr.org</w:t>
      </w:r>
      <w:r>
        <w:rPr>
          <w:sz w:val="24"/>
          <w:szCs w:val="24"/>
        </w:rPr>
        <w:t xml:space="preserve">). </w:t>
      </w:r>
      <w:r>
        <w:rPr>
          <w:sz w:val="24"/>
          <w:szCs w:val="24"/>
          <w:rtl/>
        </w:rPr>
        <w:t>برای</w:t>
      </w:r>
      <w:r>
        <w:rPr>
          <w:sz w:val="24"/>
          <w:szCs w:val="24"/>
        </w:rPr>
        <w:t> </w:t>
      </w:r>
      <w:r>
        <w:rPr>
          <w:sz w:val="24"/>
          <w:szCs w:val="24"/>
          <w:shd w:val="clear" w:color="auto" w:fill="FFFF00"/>
          <w:rtl/>
        </w:rPr>
        <w:t>اطلاعات</w:t>
      </w:r>
      <w:r>
        <w:rPr>
          <w:sz w:val="24"/>
          <w:szCs w:val="24"/>
        </w:rPr>
        <w:t> </w:t>
      </w:r>
      <w:r>
        <w:rPr>
          <w:sz w:val="24"/>
          <w:szCs w:val="24"/>
          <w:rtl/>
        </w:rPr>
        <w:t>بیشتر</w:t>
      </w:r>
      <w:r>
        <w:rPr>
          <w:sz w:val="24"/>
          <w:szCs w:val="24"/>
        </w:rPr>
        <w:t> </w:t>
      </w:r>
      <w:r>
        <w:rPr>
          <w:sz w:val="24"/>
          <w:szCs w:val="24"/>
          <w:rtl/>
        </w:rPr>
        <w:t>در مورد</w:t>
      </w:r>
      <w:r>
        <w:rPr>
          <w:sz w:val="24"/>
          <w:szCs w:val="24"/>
        </w:rPr>
        <w:t> </w:t>
      </w:r>
      <w:r>
        <w:rPr>
          <w:sz w:val="24"/>
          <w:szCs w:val="24"/>
          <w:rtl/>
        </w:rPr>
        <w:t>رسالت کاری گزارشگر ویژه،</w:t>
      </w:r>
      <w:r>
        <w:rPr>
          <w:sz w:val="24"/>
          <w:szCs w:val="24"/>
        </w:rPr>
        <w:t> </w:t>
      </w:r>
      <w:r>
        <w:rPr>
          <w:sz w:val="24"/>
          <w:szCs w:val="24"/>
          <w:rtl/>
        </w:rPr>
        <w:t>لطفا</w:t>
      </w:r>
      <w:r>
        <w:rPr>
          <w:sz w:val="24"/>
          <w:szCs w:val="24"/>
        </w:rPr>
        <w:t> </w:t>
      </w:r>
      <w:r>
        <w:rPr>
          <w:sz w:val="24"/>
          <w:szCs w:val="24"/>
          <w:rtl/>
        </w:rPr>
        <w:t>از</w:t>
      </w:r>
      <w:r>
        <w:rPr>
          <w:sz w:val="24"/>
          <w:szCs w:val="24"/>
          <w:lang w:val="en-US"/>
        </w:rPr>
        <w:t>www.ohchr.org/en/issues/minorities/srminorities/</w:t>
      </w:r>
      <w:r>
        <w:rPr>
          <w:sz w:val="24"/>
          <w:szCs w:val="24"/>
        </w:rPr>
        <w:t> </w:t>
      </w:r>
      <w:r>
        <w:rPr>
          <w:sz w:val="24"/>
          <w:szCs w:val="24"/>
          <w:rtl/>
        </w:rPr>
        <w:t>بازدید کنید.</w:t>
      </w:r>
    </w:p>
    <w:p w:rsidR="00FB1600" w:rsidRDefault="00FB1600">
      <w:pPr>
        <w:rPr>
          <w:rFonts w:ascii="Times New Roman" w:hAnsi="Times New Roman" w:cs="Times New Roman"/>
          <w:b/>
          <w:sz w:val="24"/>
          <w:szCs w:val="24"/>
          <w:lang w:val="tr-TR"/>
        </w:rPr>
      </w:pPr>
    </w:p>
    <w:p w:rsidR="002408FC" w:rsidRPr="00C60777" w:rsidRDefault="002408FC" w:rsidP="002408FC">
      <w:pPr>
        <w:jc w:val="center"/>
        <w:rPr>
          <w:rFonts w:ascii="Times New Roman" w:hAnsi="Times New Roman" w:cs="Times New Roman"/>
          <w:sz w:val="24"/>
          <w:szCs w:val="24"/>
          <w:lang w:val="tr-TR"/>
        </w:rPr>
      </w:pPr>
      <w:r w:rsidRPr="007B1CDD">
        <w:rPr>
          <w:rFonts w:ascii="Times New Roman" w:hAnsi="Times New Roman" w:cs="Times New Roman"/>
          <w:b/>
          <w:sz w:val="24"/>
          <w:szCs w:val="24"/>
          <w:lang w:val="tr-TR"/>
        </w:rPr>
        <w:lastRenderedPageBreak/>
        <w:t>Halklararası ana dili günü</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Pek çok insan için dil kimnik nişanıdır. Bu ölçü insanın harakterik özellii onun için bu özellik lääzım kabledilsin, - deer insan hakları üzerä Birleşmiş Milletlär Organizasiyasının (bundan sora BMO) eksperti.</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Halklararası Ana dili günü 21 fevral  için insan hakları üzerä uzman  BMO eksperti Fernan de Varen açıklamasında söledi: - Dil bizim geçmişimizlän bir baalantı,  kulturalarımız için bir baa, bilgiyi, istoriyayı, geçmişi annamak, onu paylaşmak için önemni bir araç.</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Özel Raporcu urguladı, ani ‘’dil hem kultural problemalar hem azınnık halkların, hem da yerli/ köklü/ halkların haklarınnan sıkı baalı’’. O belli etti, ani Dil bir büük kuvettir, ama azınnık hem yerli halkların dilindä üüretimin olmaması, yerli önetimin bunu kullanması o halkların karalanması hem izolyațiya olunmasının sebebi var nasıl olsun.</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tr-TR"/>
        </w:rPr>
        <w:t xml:space="preserve">Şindiki İdeologiyaya göra devletin lääzım olsun sade bir dili, ama bu ideologiyadan uzaklaşmamız lääzım, çünkü bu olay azınnıkların hem yerli halkların haklarına zıt olêr.   </w:t>
      </w:r>
      <w:r w:rsidRPr="007B1CDD">
        <w:rPr>
          <w:rFonts w:ascii="Times New Roman" w:hAnsi="Times New Roman" w:cs="Times New Roman"/>
          <w:sz w:val="24"/>
          <w:szCs w:val="24"/>
          <w:lang w:val="ru-RU"/>
        </w:rPr>
        <w:t>Dil</w:t>
      </w:r>
      <w:r w:rsidRPr="007B1CDD">
        <w:rPr>
          <w:rFonts w:ascii="Times New Roman" w:hAnsi="Times New Roman" w:cs="Times New Roman"/>
          <w:sz w:val="24"/>
          <w:szCs w:val="24"/>
          <w:lang w:val="tr-TR"/>
        </w:rPr>
        <w:t xml:space="preserve"> çeşitlilii büük bir</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zenginniktir.  </w:t>
      </w:r>
      <w:r w:rsidRPr="007B1CDD">
        <w:rPr>
          <w:rFonts w:ascii="Times New Roman" w:hAnsi="Times New Roman" w:cs="Times New Roman"/>
          <w:sz w:val="24"/>
          <w:szCs w:val="24"/>
          <w:lang w:val="ru-RU"/>
        </w:rPr>
        <w:t>Bu</w:t>
      </w:r>
      <w:r w:rsidRPr="007B1CDD">
        <w:rPr>
          <w:rFonts w:ascii="Times New Roman" w:hAnsi="Times New Roman" w:cs="Times New Roman"/>
          <w:sz w:val="24"/>
          <w:szCs w:val="24"/>
          <w:lang w:val="tr-TR"/>
        </w:rPr>
        <w:t>nun için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Halklararası</w:t>
      </w:r>
      <w:r w:rsidRPr="007B1CDD">
        <w:rPr>
          <w:rFonts w:ascii="Times New Roman" w:hAnsi="Times New Roman" w:cs="Times New Roman"/>
          <w:sz w:val="24"/>
          <w:szCs w:val="24"/>
          <w:lang w:val="ru-RU"/>
        </w:rPr>
        <w:t xml:space="preserve"> Ana Dil</w:t>
      </w:r>
      <w:r w:rsidRPr="007B1CDD">
        <w:rPr>
          <w:rFonts w:ascii="Times New Roman" w:hAnsi="Times New Roman" w:cs="Times New Roman"/>
          <w:sz w:val="24"/>
          <w:szCs w:val="24"/>
          <w:lang w:val="tr-TR"/>
        </w:rPr>
        <w:t>i</w:t>
      </w:r>
      <w:r w:rsidRPr="007B1CDD">
        <w:rPr>
          <w:rFonts w:ascii="Times New Roman" w:hAnsi="Times New Roman" w:cs="Times New Roman"/>
          <w:sz w:val="24"/>
          <w:szCs w:val="24"/>
          <w:lang w:val="ru-RU"/>
        </w:rPr>
        <w:t xml:space="preserve"> Günü, dil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k</w:t>
      </w:r>
      <w:r w:rsidRPr="007B1CDD">
        <w:rPr>
          <w:rFonts w:ascii="Times New Roman" w:hAnsi="Times New Roman" w:cs="Times New Roman"/>
          <w:sz w:val="24"/>
          <w:szCs w:val="24"/>
          <w:lang w:val="tr-TR"/>
        </w:rPr>
        <w:t>ultura</w:t>
      </w:r>
      <w:r w:rsidRPr="007B1CDD">
        <w:rPr>
          <w:rFonts w:ascii="Times New Roman" w:hAnsi="Times New Roman" w:cs="Times New Roman"/>
          <w:sz w:val="24"/>
          <w:szCs w:val="24"/>
          <w:lang w:val="ru-RU"/>
        </w:rPr>
        <w:t>l çeşitlilii</w:t>
      </w:r>
      <w:r w:rsidRPr="007B1CDD">
        <w:rPr>
          <w:rFonts w:ascii="Times New Roman" w:hAnsi="Times New Roman" w:cs="Times New Roman"/>
          <w:sz w:val="24"/>
          <w:szCs w:val="24"/>
          <w:lang w:val="tr-TR"/>
        </w:rPr>
        <w:t>ni</w:t>
      </w:r>
      <w:r w:rsidRPr="007B1CDD">
        <w:rPr>
          <w:rFonts w:ascii="Times New Roman" w:hAnsi="Times New Roman" w:cs="Times New Roman"/>
          <w:sz w:val="24"/>
          <w:szCs w:val="24"/>
          <w:lang w:val="ru-RU"/>
        </w:rPr>
        <w:t xml:space="preserve"> tanıtma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hem </w:t>
      </w:r>
      <w:r w:rsidRPr="007B1CDD">
        <w:rPr>
          <w:rFonts w:ascii="Times New Roman" w:hAnsi="Times New Roman" w:cs="Times New Roman"/>
          <w:sz w:val="24"/>
          <w:szCs w:val="24"/>
          <w:lang w:val="ru-RU"/>
        </w:rPr>
        <w:t>kutlama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bundan başka</w:t>
      </w:r>
      <w:r w:rsidRPr="007B1CDD">
        <w:rPr>
          <w:rFonts w:ascii="Times New Roman" w:hAnsi="Times New Roman" w:cs="Times New Roman"/>
          <w:sz w:val="24"/>
          <w:szCs w:val="24"/>
          <w:lang w:val="ru-RU"/>
        </w:rPr>
        <w:t xml:space="preserve"> dill</w:t>
      </w:r>
      <w:r w:rsidRPr="007B1CDD">
        <w:rPr>
          <w:rFonts w:ascii="Times New Roman" w:hAnsi="Times New Roman" w:cs="Times New Roman"/>
          <w:sz w:val="24"/>
          <w:szCs w:val="24"/>
          <w:lang w:val="tr-TR"/>
        </w:rPr>
        <w:t>än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baalı </w:t>
      </w:r>
      <w:r w:rsidRPr="007B1CDD">
        <w:rPr>
          <w:rFonts w:ascii="Times New Roman" w:hAnsi="Times New Roman" w:cs="Times New Roman"/>
          <w:sz w:val="24"/>
          <w:szCs w:val="24"/>
          <w:lang w:val="ru-RU"/>
        </w:rPr>
        <w:t xml:space="preserve"> azınlıkların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yerli halkların </w:t>
      </w:r>
      <w:r w:rsidRPr="007B1CDD">
        <w:rPr>
          <w:rFonts w:ascii="Times New Roman" w:hAnsi="Times New Roman" w:cs="Times New Roman"/>
          <w:sz w:val="24"/>
          <w:szCs w:val="24"/>
          <w:lang w:val="tr-TR"/>
        </w:rPr>
        <w:t>bü</w:t>
      </w:r>
      <w:r w:rsidRPr="007B1CDD">
        <w:rPr>
          <w:rFonts w:ascii="Times New Roman" w:hAnsi="Times New Roman" w:cs="Times New Roman"/>
          <w:sz w:val="24"/>
          <w:szCs w:val="24"/>
          <w:lang w:val="ru-RU"/>
        </w:rPr>
        <w:t>tü</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insan haklarını tanımak ve korumak için bir </w:t>
      </w:r>
      <w:r w:rsidRPr="007B1CDD">
        <w:rPr>
          <w:rFonts w:ascii="Times New Roman" w:hAnsi="Times New Roman" w:cs="Times New Roman"/>
          <w:sz w:val="24"/>
          <w:szCs w:val="24"/>
          <w:lang w:val="tr-TR"/>
        </w:rPr>
        <w:t>yoldur.</w:t>
      </w:r>
      <w:r w:rsidRPr="007B1CDD">
        <w:rPr>
          <w:rFonts w:ascii="Times New Roman" w:hAnsi="Times New Roman" w:cs="Times New Roman"/>
          <w:sz w:val="24"/>
          <w:szCs w:val="24"/>
          <w:lang w:val="ru-RU"/>
        </w:rPr>
        <w:t>”</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ru-RU"/>
        </w:rPr>
        <w:t>2019</w:t>
      </w:r>
      <w:r w:rsidRPr="007B1CDD">
        <w:rPr>
          <w:rFonts w:ascii="Times New Roman" w:hAnsi="Times New Roman" w:cs="Times New Roman"/>
          <w:sz w:val="24"/>
          <w:szCs w:val="24"/>
          <w:lang w:val="tr-TR"/>
        </w:rPr>
        <w:t xml:space="preserve">-cu yılda </w:t>
      </w:r>
      <w:r w:rsidRPr="007B1CDD">
        <w:rPr>
          <w:rFonts w:ascii="Times New Roman" w:hAnsi="Times New Roman" w:cs="Times New Roman"/>
          <w:sz w:val="24"/>
          <w:szCs w:val="24"/>
          <w:lang w:val="ru-RU"/>
        </w:rPr>
        <w:t xml:space="preserve"> Birleşmiş Milletlär </w:t>
      </w:r>
      <w:r w:rsidRPr="007B1CDD">
        <w:rPr>
          <w:rFonts w:ascii="Times New Roman" w:hAnsi="Times New Roman" w:cs="Times New Roman"/>
          <w:sz w:val="24"/>
          <w:szCs w:val="24"/>
          <w:lang w:val="tr-TR"/>
        </w:rPr>
        <w:t xml:space="preserve">Organizasiyasının </w:t>
      </w:r>
      <w:r w:rsidRPr="007B1CDD">
        <w:rPr>
          <w:rFonts w:ascii="Times New Roman" w:hAnsi="Times New Roman" w:cs="Times New Roman"/>
          <w:sz w:val="24"/>
          <w:szCs w:val="24"/>
          <w:lang w:val="ru-RU"/>
        </w:rPr>
        <w:t>Azın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ık Soru</w:t>
      </w:r>
      <w:r w:rsidRPr="007B1CDD">
        <w:rPr>
          <w:rFonts w:ascii="Times New Roman" w:hAnsi="Times New Roman" w:cs="Times New Roman"/>
          <w:sz w:val="24"/>
          <w:szCs w:val="24"/>
          <w:lang w:val="tr-TR"/>
        </w:rPr>
        <w:t>ş</w:t>
      </w:r>
      <w:r w:rsidRPr="007B1CDD">
        <w:rPr>
          <w:rFonts w:ascii="Times New Roman" w:hAnsi="Times New Roman" w:cs="Times New Roman"/>
          <w:sz w:val="24"/>
          <w:szCs w:val="24"/>
          <w:lang w:val="ru-RU"/>
        </w:rPr>
        <w:t>ları Forumu</w:t>
      </w:r>
      <w:r w:rsidRPr="007B1CDD">
        <w:rPr>
          <w:rFonts w:ascii="Times New Roman" w:hAnsi="Times New Roman" w:cs="Times New Roman"/>
          <w:sz w:val="24"/>
          <w:szCs w:val="24"/>
          <w:lang w:val="tr-TR"/>
        </w:rPr>
        <w:t>nda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hem taa sora </w:t>
      </w:r>
      <w:r w:rsidRPr="007B1CDD">
        <w:rPr>
          <w:rFonts w:ascii="Times New Roman" w:hAnsi="Times New Roman" w:cs="Times New Roman"/>
          <w:sz w:val="24"/>
          <w:szCs w:val="24"/>
          <w:lang w:val="ru-RU"/>
        </w:rPr>
        <w:t>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Özel Rapor</w:t>
      </w:r>
      <w:r w:rsidRPr="007B1CDD">
        <w:rPr>
          <w:rFonts w:ascii="Times New Roman" w:hAnsi="Times New Roman" w:cs="Times New Roman"/>
          <w:sz w:val="24"/>
          <w:szCs w:val="24"/>
          <w:lang w:val="tr-TR"/>
        </w:rPr>
        <w:t>cusu</w:t>
      </w:r>
      <w:r w:rsidRPr="007B1CDD">
        <w:rPr>
          <w:rFonts w:ascii="Times New Roman" w:hAnsi="Times New Roman" w:cs="Times New Roman"/>
          <w:sz w:val="24"/>
          <w:szCs w:val="24"/>
          <w:lang w:val="ru-RU"/>
        </w:rPr>
        <w:t xml:space="preserve"> Fernand de Varennes'in görevin</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uygun olarak düzenlen</w:t>
      </w:r>
      <w:r w:rsidRPr="007B1CDD">
        <w:rPr>
          <w:rFonts w:ascii="Times New Roman" w:hAnsi="Times New Roman" w:cs="Times New Roman"/>
          <w:sz w:val="24"/>
          <w:szCs w:val="24"/>
          <w:lang w:val="tr-TR"/>
        </w:rPr>
        <w:t>cek olan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başka </w:t>
      </w:r>
      <w:r w:rsidRPr="007B1CDD">
        <w:rPr>
          <w:rFonts w:ascii="Times New Roman" w:hAnsi="Times New Roman" w:cs="Times New Roman"/>
          <w:sz w:val="24"/>
          <w:szCs w:val="24"/>
          <w:lang w:val="ru-RU"/>
        </w:rPr>
        <w:t>bölgä forum</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arında Dil </w:t>
      </w:r>
      <w:r w:rsidRPr="007B1CDD">
        <w:rPr>
          <w:rFonts w:ascii="Times New Roman" w:hAnsi="Times New Roman" w:cs="Times New Roman"/>
          <w:sz w:val="24"/>
          <w:szCs w:val="24"/>
          <w:lang w:val="tr-TR"/>
        </w:rPr>
        <w:t xml:space="preserve">hem </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üüretim problemaları</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ön planda olacêk.</w:t>
      </w:r>
    </w:p>
    <w:p w:rsidR="002408FC" w:rsidRPr="007B1CDD" w:rsidRDefault="002408FC" w:rsidP="002408FC">
      <w:pPr>
        <w:jc w:val="both"/>
        <w:rPr>
          <w:rFonts w:ascii="Times New Roman" w:hAnsi="Times New Roman" w:cs="Times New Roman"/>
          <w:sz w:val="24"/>
          <w:szCs w:val="24"/>
          <w:lang w:val="ru-RU"/>
        </w:rPr>
      </w:pPr>
      <w:r w:rsidRPr="007B1CDD">
        <w:rPr>
          <w:rFonts w:ascii="Times New Roman" w:hAnsi="Times New Roman" w:cs="Times New Roman"/>
          <w:sz w:val="24"/>
          <w:szCs w:val="24"/>
          <w:lang w:val="ru-RU"/>
        </w:rPr>
        <w:t>Birleşmiş Milletlär</w:t>
      </w:r>
      <w:r w:rsidRPr="007B1CDD">
        <w:rPr>
          <w:rFonts w:ascii="Times New Roman" w:hAnsi="Times New Roman" w:cs="Times New Roman"/>
          <w:sz w:val="24"/>
          <w:szCs w:val="24"/>
          <w:lang w:val="tr-TR"/>
        </w:rPr>
        <w:t xml:space="preserve"> Organizasiyasının</w:t>
      </w:r>
      <w:r w:rsidRPr="007B1CDD">
        <w:rPr>
          <w:rFonts w:ascii="Times New Roman" w:hAnsi="Times New Roman" w:cs="Times New Roman"/>
          <w:sz w:val="24"/>
          <w:szCs w:val="24"/>
          <w:lang w:val="ru-RU"/>
        </w:rPr>
        <w:t xml:space="preserve"> Azın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ıklarla</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baalı</w:t>
      </w:r>
      <w:r w:rsidRPr="007B1CDD">
        <w:rPr>
          <w:rFonts w:ascii="Times New Roman" w:hAnsi="Times New Roman" w:cs="Times New Roman"/>
          <w:sz w:val="24"/>
          <w:szCs w:val="24"/>
          <w:lang w:val="ru-RU"/>
        </w:rPr>
        <w:t xml:space="preserve"> Özel Rapor</w:t>
      </w:r>
      <w:r w:rsidRPr="007B1CDD">
        <w:rPr>
          <w:rFonts w:ascii="Times New Roman" w:hAnsi="Times New Roman" w:cs="Times New Roman"/>
          <w:sz w:val="24"/>
          <w:szCs w:val="24"/>
          <w:lang w:val="tr-TR"/>
        </w:rPr>
        <w:t>cu</w:t>
      </w:r>
      <w:r w:rsidRPr="007B1CDD">
        <w:rPr>
          <w:rFonts w:ascii="Times New Roman" w:hAnsi="Times New Roman" w:cs="Times New Roman"/>
          <w:sz w:val="24"/>
          <w:szCs w:val="24"/>
          <w:lang w:val="ru-RU"/>
        </w:rPr>
        <w:t xml:space="preserve"> Dr. Fernand de Varen, Günduusu Afrikadaki Pretori</w:t>
      </w:r>
      <w:r w:rsidRPr="007B1CDD">
        <w:rPr>
          <w:rFonts w:ascii="Times New Roman" w:hAnsi="Times New Roman" w:cs="Times New Roman"/>
          <w:sz w:val="24"/>
          <w:szCs w:val="24"/>
          <w:lang w:val="tr-TR"/>
        </w:rPr>
        <w:t>y</w:t>
      </w:r>
      <w:r w:rsidRPr="007B1CDD">
        <w:rPr>
          <w:rFonts w:ascii="Times New Roman" w:hAnsi="Times New Roman" w:cs="Times New Roman"/>
          <w:sz w:val="24"/>
          <w:szCs w:val="24"/>
          <w:lang w:val="ru-RU"/>
        </w:rPr>
        <w:t xml:space="preserve">a Üniversiteti </w:t>
      </w:r>
      <w:r w:rsidRPr="007B1CDD">
        <w:rPr>
          <w:rFonts w:ascii="Times New Roman" w:hAnsi="Times New Roman" w:cs="Times New Roman"/>
          <w:sz w:val="24"/>
          <w:szCs w:val="24"/>
          <w:lang w:val="tr-TR"/>
        </w:rPr>
        <w:t>Yuridik</w:t>
      </w:r>
      <w:r w:rsidRPr="007B1CDD">
        <w:rPr>
          <w:rFonts w:ascii="Times New Roman" w:hAnsi="Times New Roman" w:cs="Times New Roman"/>
          <w:sz w:val="24"/>
          <w:szCs w:val="24"/>
          <w:lang w:val="ru-RU"/>
        </w:rPr>
        <w:t xml:space="preserve"> Fakülte</w:t>
      </w:r>
      <w:r w:rsidRPr="007B1CDD">
        <w:rPr>
          <w:rFonts w:ascii="Times New Roman" w:hAnsi="Times New Roman" w:cs="Times New Roman"/>
          <w:sz w:val="24"/>
          <w:szCs w:val="24"/>
          <w:lang w:val="tr-TR"/>
        </w:rPr>
        <w:t>t</w:t>
      </w:r>
      <w:r w:rsidRPr="007B1CDD">
        <w:rPr>
          <w:rFonts w:ascii="Times New Roman" w:hAnsi="Times New Roman" w:cs="Times New Roman"/>
          <w:sz w:val="24"/>
          <w:szCs w:val="24"/>
          <w:lang w:val="ru-RU"/>
        </w:rPr>
        <w:t xml:space="preserve">indeki </w:t>
      </w:r>
      <w:r w:rsidRPr="007B1CDD">
        <w:rPr>
          <w:rFonts w:ascii="Times New Roman" w:hAnsi="Times New Roman" w:cs="Times New Roman"/>
          <w:sz w:val="24"/>
          <w:szCs w:val="24"/>
          <w:lang w:val="tr-TR"/>
        </w:rPr>
        <w:t>Olanüstü</w:t>
      </w:r>
      <w:r w:rsidRPr="007B1CDD">
        <w:rPr>
          <w:rFonts w:ascii="Times New Roman" w:hAnsi="Times New Roman" w:cs="Times New Roman"/>
          <w:sz w:val="24"/>
          <w:szCs w:val="24"/>
          <w:lang w:val="ru-RU"/>
        </w:rPr>
        <w:t xml:space="preserve"> Profes</w:t>
      </w:r>
      <w:r w:rsidRPr="007B1CDD">
        <w:rPr>
          <w:rFonts w:ascii="Times New Roman" w:hAnsi="Times New Roman" w:cs="Times New Roman"/>
          <w:sz w:val="24"/>
          <w:szCs w:val="24"/>
          <w:lang w:val="tr-TR"/>
        </w:rPr>
        <w:t>oru, G</w:t>
      </w:r>
      <w:r w:rsidRPr="007B1CDD">
        <w:rPr>
          <w:rFonts w:ascii="Times New Roman" w:hAnsi="Times New Roman" w:cs="Times New Roman"/>
          <w:sz w:val="24"/>
          <w:szCs w:val="24"/>
          <w:lang w:val="ru-RU"/>
        </w:rPr>
        <w:t>ong Kong Üniversite</w:t>
      </w:r>
      <w:r w:rsidRPr="007B1CDD">
        <w:rPr>
          <w:rFonts w:ascii="Times New Roman" w:hAnsi="Times New Roman" w:cs="Times New Roman"/>
          <w:sz w:val="24"/>
          <w:szCs w:val="24"/>
          <w:lang w:val="tr-TR"/>
        </w:rPr>
        <w:t>tinin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Yuridik</w:t>
      </w:r>
      <w:r w:rsidRPr="007B1CDD">
        <w:rPr>
          <w:rFonts w:ascii="Times New Roman" w:hAnsi="Times New Roman" w:cs="Times New Roman"/>
          <w:sz w:val="24"/>
          <w:szCs w:val="24"/>
          <w:lang w:val="ru-RU"/>
        </w:rPr>
        <w:t xml:space="preserve"> Fakültesind</w:t>
      </w:r>
      <w:r w:rsidRPr="007B1CDD">
        <w:rPr>
          <w:rFonts w:ascii="Times New Roman" w:hAnsi="Times New Roman" w:cs="Times New Roman"/>
          <w:sz w:val="24"/>
          <w:szCs w:val="24"/>
          <w:lang w:val="tr-TR"/>
        </w:rPr>
        <w:t>ä</w:t>
      </w:r>
      <w:r w:rsidRPr="007B1CDD">
        <w:rPr>
          <w:rFonts w:ascii="Times New Roman" w:hAnsi="Times New Roman" w:cs="Times New Roman"/>
          <w:sz w:val="24"/>
          <w:szCs w:val="24"/>
          <w:lang w:val="ru-RU"/>
        </w:rPr>
        <w:t>n Profes</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r Cheng Yu Tung'u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İrlanda Üniversite</w:t>
      </w:r>
      <w:r w:rsidRPr="007B1CDD">
        <w:rPr>
          <w:rFonts w:ascii="Times New Roman" w:hAnsi="Times New Roman" w:cs="Times New Roman"/>
          <w:sz w:val="24"/>
          <w:szCs w:val="24"/>
          <w:lang w:val="tr-TR"/>
        </w:rPr>
        <w:t>t</w:t>
      </w:r>
      <w:r w:rsidRPr="007B1CDD">
        <w:rPr>
          <w:rFonts w:ascii="Times New Roman" w:hAnsi="Times New Roman" w:cs="Times New Roman"/>
          <w:sz w:val="24"/>
          <w:szCs w:val="24"/>
          <w:lang w:val="ru-RU"/>
        </w:rPr>
        <w:t>i İrland</w:t>
      </w:r>
      <w:r w:rsidRPr="007B1CDD">
        <w:rPr>
          <w:rFonts w:ascii="Times New Roman" w:hAnsi="Times New Roman" w:cs="Times New Roman"/>
          <w:sz w:val="24"/>
          <w:szCs w:val="24"/>
          <w:lang w:val="tr-TR"/>
        </w:rPr>
        <w:t>iy</w:t>
      </w:r>
      <w:r w:rsidRPr="007B1CDD">
        <w:rPr>
          <w:rFonts w:ascii="Times New Roman" w:hAnsi="Times New Roman" w:cs="Times New Roman"/>
          <w:sz w:val="24"/>
          <w:szCs w:val="24"/>
          <w:lang w:val="ru-RU"/>
        </w:rPr>
        <w:t>adak</w:t>
      </w:r>
      <w:r w:rsidRPr="007B1CDD">
        <w:rPr>
          <w:rFonts w:ascii="Times New Roman" w:hAnsi="Times New Roman" w:cs="Times New Roman"/>
          <w:sz w:val="24"/>
          <w:szCs w:val="24"/>
          <w:lang w:val="tr-TR"/>
        </w:rPr>
        <w:t>ı</w:t>
      </w:r>
      <w:r w:rsidRPr="007B1CDD">
        <w:rPr>
          <w:rFonts w:ascii="Times New Roman" w:hAnsi="Times New Roman" w:cs="Times New Roman"/>
          <w:sz w:val="24"/>
          <w:szCs w:val="24"/>
          <w:lang w:val="ru-RU"/>
        </w:rPr>
        <w:t xml:space="preserve"> İnsan Hakları Merkezindeki m</w:t>
      </w:r>
      <w:r w:rsidRPr="007B1CDD">
        <w:rPr>
          <w:rFonts w:ascii="Times New Roman" w:hAnsi="Times New Roman" w:cs="Times New Roman"/>
          <w:sz w:val="24"/>
          <w:szCs w:val="24"/>
          <w:lang w:val="tr-TR"/>
        </w:rPr>
        <w:t>u</w:t>
      </w:r>
      <w:r w:rsidRPr="007B1CDD">
        <w:rPr>
          <w:rFonts w:ascii="Times New Roman" w:hAnsi="Times New Roman" w:cs="Times New Roman"/>
          <w:sz w:val="24"/>
          <w:szCs w:val="24"/>
          <w:lang w:val="ru-RU"/>
        </w:rPr>
        <w:t>s</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afir profes</w:t>
      </w:r>
      <w:r w:rsidRPr="007B1CDD">
        <w:rPr>
          <w:rFonts w:ascii="Times New Roman" w:hAnsi="Times New Roman" w:cs="Times New Roman"/>
          <w:sz w:val="24"/>
          <w:szCs w:val="24"/>
          <w:lang w:val="tr-TR"/>
        </w:rPr>
        <w:t>orudur</w:t>
      </w:r>
      <w:r w:rsidRPr="007B1CDD">
        <w:rPr>
          <w:rFonts w:ascii="Times New Roman" w:hAnsi="Times New Roman" w:cs="Times New Roman"/>
          <w:sz w:val="24"/>
          <w:szCs w:val="24"/>
          <w:lang w:val="ru-RU"/>
        </w:rPr>
        <w:t xml:space="preserve">r. 30 dilde 200-dän </w:t>
      </w:r>
      <w:r w:rsidRPr="007B1CDD">
        <w:rPr>
          <w:rFonts w:ascii="Times New Roman" w:hAnsi="Times New Roman" w:cs="Times New Roman"/>
          <w:sz w:val="24"/>
          <w:szCs w:val="24"/>
          <w:lang w:val="tr-TR"/>
        </w:rPr>
        <w:t>çok</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yazı</w:t>
      </w:r>
      <w:r w:rsidRPr="007B1CDD">
        <w:rPr>
          <w:rFonts w:ascii="Times New Roman" w:hAnsi="Times New Roman" w:cs="Times New Roman"/>
          <w:sz w:val="24"/>
          <w:szCs w:val="24"/>
          <w:lang w:val="ru-RU"/>
        </w:rPr>
        <w:t xml:space="preserve"> yazmış olan </w:t>
      </w:r>
      <w:r w:rsidRPr="007B1CDD">
        <w:rPr>
          <w:rFonts w:ascii="Times New Roman" w:hAnsi="Times New Roman" w:cs="Times New Roman"/>
          <w:sz w:val="24"/>
          <w:szCs w:val="24"/>
          <w:lang w:val="tr-TR"/>
        </w:rPr>
        <w:t>halklararsı</w:t>
      </w:r>
      <w:r w:rsidRPr="007B1CDD">
        <w:rPr>
          <w:rFonts w:ascii="Times New Roman" w:hAnsi="Times New Roman" w:cs="Times New Roman"/>
          <w:sz w:val="24"/>
          <w:szCs w:val="24"/>
          <w:lang w:val="ru-RU"/>
        </w:rPr>
        <w:t xml:space="preserve"> azınlık hakları konusunda dün</w:t>
      </w:r>
      <w:r w:rsidRPr="007B1CDD">
        <w:rPr>
          <w:rFonts w:ascii="Times New Roman" w:hAnsi="Times New Roman" w:cs="Times New Roman"/>
          <w:sz w:val="24"/>
          <w:szCs w:val="24"/>
          <w:lang w:val="tr-TR"/>
        </w:rPr>
        <w:t>nä</w:t>
      </w:r>
      <w:r w:rsidRPr="007B1CDD">
        <w:rPr>
          <w:rFonts w:ascii="Times New Roman" w:hAnsi="Times New Roman" w:cs="Times New Roman"/>
          <w:sz w:val="24"/>
          <w:szCs w:val="24"/>
          <w:lang w:val="ru-RU"/>
        </w:rPr>
        <w:t>nın öndä gelän uzmanlarından biridir.</w:t>
      </w:r>
    </w:p>
    <w:p w:rsidR="002408FC" w:rsidRPr="007B1CDD" w:rsidRDefault="002408FC" w:rsidP="002408FC">
      <w:pPr>
        <w:jc w:val="both"/>
        <w:rPr>
          <w:rFonts w:ascii="Times New Roman" w:hAnsi="Times New Roman" w:cs="Times New Roman"/>
          <w:sz w:val="24"/>
          <w:szCs w:val="24"/>
          <w:lang w:val="ru-RU"/>
        </w:rPr>
      </w:pPr>
      <w:r w:rsidRPr="007B1CDD">
        <w:rPr>
          <w:rFonts w:ascii="Times New Roman" w:hAnsi="Times New Roman" w:cs="Times New Roman"/>
          <w:sz w:val="24"/>
          <w:szCs w:val="24"/>
          <w:lang w:val="ru-RU"/>
        </w:rPr>
        <w:t>Özel rapor</w:t>
      </w:r>
      <w:r w:rsidRPr="007B1CDD">
        <w:rPr>
          <w:rFonts w:ascii="Times New Roman" w:hAnsi="Times New Roman" w:cs="Times New Roman"/>
          <w:sz w:val="24"/>
          <w:szCs w:val="24"/>
          <w:lang w:val="tr-TR"/>
        </w:rPr>
        <w:t>cula</w:t>
      </w:r>
      <w:r w:rsidRPr="007B1CDD">
        <w:rPr>
          <w:rFonts w:ascii="Times New Roman" w:hAnsi="Times New Roman" w:cs="Times New Roman"/>
          <w:sz w:val="24"/>
          <w:szCs w:val="24"/>
          <w:lang w:val="ru-RU"/>
        </w:rPr>
        <w:t>r, İnsan Hakları Konseyinin Özel Proț</w:t>
      </w:r>
      <w:r w:rsidRPr="007B1CDD">
        <w:rPr>
          <w:rFonts w:ascii="Times New Roman" w:hAnsi="Times New Roman" w:cs="Times New Roman"/>
          <w:sz w:val="24"/>
          <w:szCs w:val="24"/>
          <w:lang w:val="tr-TR"/>
        </w:rPr>
        <w:t>eduraların</w:t>
      </w:r>
      <w:r w:rsidRPr="007B1CDD">
        <w:rPr>
          <w:rFonts w:ascii="Times New Roman" w:hAnsi="Times New Roman" w:cs="Times New Roman"/>
          <w:sz w:val="24"/>
          <w:szCs w:val="24"/>
          <w:lang w:val="ru-RU"/>
        </w:rPr>
        <w:t xml:space="preserve"> bir parçasıdır. 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insan hakları sistem</w:t>
      </w:r>
      <w:r w:rsidRPr="007B1CDD">
        <w:rPr>
          <w:rFonts w:ascii="Times New Roman" w:hAnsi="Times New Roman" w:cs="Times New Roman"/>
          <w:sz w:val="24"/>
          <w:szCs w:val="24"/>
          <w:lang w:val="tr-TR"/>
        </w:rPr>
        <w:t>asındakı</w:t>
      </w:r>
      <w:r w:rsidRPr="007B1CDD">
        <w:rPr>
          <w:rFonts w:ascii="Times New Roman" w:hAnsi="Times New Roman" w:cs="Times New Roman"/>
          <w:sz w:val="24"/>
          <w:szCs w:val="24"/>
          <w:lang w:val="ru-RU"/>
        </w:rPr>
        <w:t xml:space="preserve"> baamsız uzmanların en büük organı olan özel proțed</w:t>
      </w:r>
      <w:r w:rsidRPr="007B1CDD">
        <w:rPr>
          <w:rFonts w:ascii="Times New Roman" w:hAnsi="Times New Roman" w:cs="Times New Roman"/>
          <w:sz w:val="24"/>
          <w:szCs w:val="24"/>
          <w:lang w:val="tr-TR"/>
        </w:rPr>
        <w:t>urala</w:t>
      </w:r>
      <w:r w:rsidRPr="007B1CDD">
        <w:rPr>
          <w:rFonts w:ascii="Times New Roman" w:hAnsi="Times New Roman" w:cs="Times New Roman"/>
          <w:sz w:val="24"/>
          <w:szCs w:val="24"/>
          <w:lang w:val="ru-RU"/>
        </w:rPr>
        <w:t xml:space="preserve">r, belli bir </w:t>
      </w:r>
      <w:r w:rsidRPr="007B1CDD">
        <w:rPr>
          <w:rFonts w:ascii="Times New Roman" w:hAnsi="Times New Roman" w:cs="Times New Roman"/>
          <w:sz w:val="24"/>
          <w:szCs w:val="24"/>
          <w:lang w:val="tr-TR"/>
        </w:rPr>
        <w:t>devletteki</w:t>
      </w:r>
      <w:r w:rsidRPr="007B1CDD">
        <w:rPr>
          <w:rFonts w:ascii="Times New Roman" w:hAnsi="Times New Roman" w:cs="Times New Roman"/>
          <w:sz w:val="24"/>
          <w:szCs w:val="24"/>
          <w:lang w:val="ru-RU"/>
        </w:rPr>
        <w:t xml:space="preserve"> durum</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arla</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ya da dün</w:t>
      </w:r>
      <w:r w:rsidRPr="007B1CDD">
        <w:rPr>
          <w:rFonts w:ascii="Times New Roman" w:hAnsi="Times New Roman" w:cs="Times New Roman"/>
          <w:sz w:val="24"/>
          <w:szCs w:val="24"/>
          <w:lang w:val="tr-TR"/>
        </w:rPr>
        <w:t>nä</w:t>
      </w:r>
      <w:r w:rsidRPr="007B1CDD">
        <w:rPr>
          <w:rFonts w:ascii="Times New Roman" w:hAnsi="Times New Roman" w:cs="Times New Roman"/>
          <w:sz w:val="24"/>
          <w:szCs w:val="24"/>
          <w:lang w:val="ru-RU"/>
        </w:rPr>
        <w:t xml:space="preserve">nın her yerindeki tematik </w:t>
      </w:r>
      <w:r w:rsidRPr="007B1CDD">
        <w:rPr>
          <w:rFonts w:ascii="Times New Roman" w:hAnsi="Times New Roman" w:cs="Times New Roman"/>
          <w:sz w:val="24"/>
          <w:szCs w:val="24"/>
          <w:lang w:val="tr-TR"/>
        </w:rPr>
        <w:t>işlerlän</w:t>
      </w:r>
      <w:r w:rsidRPr="007B1CDD">
        <w:rPr>
          <w:rFonts w:ascii="Times New Roman" w:hAnsi="Times New Roman" w:cs="Times New Roman"/>
          <w:sz w:val="24"/>
          <w:szCs w:val="24"/>
          <w:lang w:val="ru-RU"/>
        </w:rPr>
        <w:t xml:space="preserve"> ilgilenän, ba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msız gerçek bulma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gözletmä</w:t>
      </w:r>
      <w:r w:rsidRPr="007B1CDD">
        <w:rPr>
          <w:rFonts w:ascii="Times New Roman" w:hAnsi="Times New Roman" w:cs="Times New Roman"/>
          <w:sz w:val="24"/>
          <w:szCs w:val="24"/>
          <w:lang w:val="ru-RU"/>
        </w:rPr>
        <w:t xml:space="preserve"> me</w:t>
      </w:r>
      <w:r w:rsidRPr="007B1CDD">
        <w:rPr>
          <w:rFonts w:ascii="Times New Roman" w:hAnsi="Times New Roman" w:cs="Times New Roman"/>
          <w:sz w:val="24"/>
          <w:szCs w:val="24"/>
          <w:lang w:val="tr-TR"/>
        </w:rPr>
        <w:t>h</w:t>
      </w:r>
      <w:r w:rsidRPr="007B1CDD">
        <w:rPr>
          <w:rFonts w:ascii="Times New Roman" w:hAnsi="Times New Roman" w:cs="Times New Roman"/>
          <w:sz w:val="24"/>
          <w:szCs w:val="24"/>
          <w:lang w:val="ru-RU"/>
        </w:rPr>
        <w:t>anizmalarının genel adıdır. Uzman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ar gönüllü olarak çalış</w:t>
      </w:r>
      <w:r w:rsidRPr="007B1CDD">
        <w:rPr>
          <w:rFonts w:ascii="Times New Roman" w:hAnsi="Times New Roman" w:cs="Times New Roman"/>
          <w:sz w:val="24"/>
          <w:szCs w:val="24"/>
          <w:lang w:val="tr-TR"/>
        </w:rPr>
        <w:t>ê</w:t>
      </w:r>
      <w:r w:rsidRPr="007B1CDD">
        <w:rPr>
          <w:rFonts w:ascii="Times New Roman" w:hAnsi="Times New Roman" w:cs="Times New Roman"/>
          <w:sz w:val="24"/>
          <w:szCs w:val="24"/>
          <w:lang w:val="ru-RU"/>
        </w:rPr>
        <w:t>r; 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çalışanı diillär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çalışmaları için para alm</w:t>
      </w:r>
      <w:r w:rsidRPr="007B1CDD">
        <w:rPr>
          <w:rFonts w:ascii="Times New Roman" w:hAnsi="Times New Roman" w:cs="Times New Roman"/>
          <w:sz w:val="24"/>
          <w:szCs w:val="24"/>
          <w:lang w:val="tr-TR"/>
        </w:rPr>
        <w:t>ê</w:t>
      </w:r>
      <w:r w:rsidRPr="007B1CDD">
        <w:rPr>
          <w:rFonts w:ascii="Times New Roman" w:hAnsi="Times New Roman" w:cs="Times New Roman"/>
          <w:sz w:val="24"/>
          <w:szCs w:val="24"/>
          <w:lang w:val="ru-RU"/>
        </w:rPr>
        <w:t xml:space="preserve">rlar. </w:t>
      </w:r>
      <w:r w:rsidRPr="007B1CDD">
        <w:rPr>
          <w:rFonts w:ascii="Times New Roman" w:hAnsi="Times New Roman" w:cs="Times New Roman"/>
          <w:sz w:val="24"/>
          <w:szCs w:val="24"/>
          <w:lang w:val="tr-TR"/>
        </w:rPr>
        <w:t xml:space="preserve">Onnar diil baalı hiçbir </w:t>
      </w:r>
      <w:r w:rsidRPr="007B1CDD">
        <w:rPr>
          <w:rFonts w:ascii="Times New Roman" w:hAnsi="Times New Roman" w:cs="Times New Roman"/>
          <w:sz w:val="24"/>
          <w:szCs w:val="24"/>
          <w:lang w:val="ru-RU"/>
        </w:rPr>
        <w:t xml:space="preserve"> bir hükümetä </w:t>
      </w:r>
      <w:r w:rsidRPr="007B1CDD">
        <w:rPr>
          <w:rFonts w:ascii="Times New Roman" w:hAnsi="Times New Roman" w:cs="Times New Roman"/>
          <w:sz w:val="24"/>
          <w:szCs w:val="24"/>
          <w:lang w:val="tr-TR"/>
        </w:rPr>
        <w:t>ya da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bir </w:t>
      </w:r>
      <w:r w:rsidRPr="007B1CDD">
        <w:rPr>
          <w:rFonts w:ascii="Times New Roman" w:hAnsi="Times New Roman" w:cs="Times New Roman"/>
          <w:sz w:val="24"/>
          <w:szCs w:val="24"/>
          <w:lang w:val="ru-RU"/>
        </w:rPr>
        <w:t>kuruluşa</w:t>
      </w:r>
      <w:r w:rsidRPr="007B1CDD">
        <w:rPr>
          <w:rFonts w:ascii="Times New Roman" w:hAnsi="Times New Roman" w:cs="Times New Roman"/>
          <w:sz w:val="24"/>
          <w:szCs w:val="24"/>
          <w:lang w:val="tr-TR"/>
        </w:rPr>
        <w:t xml:space="preserve">. Onnar serbest </w:t>
      </w:r>
      <w:r w:rsidRPr="007B1CDD">
        <w:rPr>
          <w:rFonts w:ascii="Times New Roman" w:hAnsi="Times New Roman" w:cs="Times New Roman"/>
          <w:sz w:val="24"/>
          <w:szCs w:val="24"/>
          <w:lang w:val="ru-RU"/>
        </w:rPr>
        <w:t>kişi</w:t>
      </w:r>
      <w:r w:rsidRPr="007B1CDD">
        <w:rPr>
          <w:rFonts w:ascii="Times New Roman" w:hAnsi="Times New Roman" w:cs="Times New Roman"/>
          <w:sz w:val="24"/>
          <w:szCs w:val="24"/>
          <w:lang w:val="tr-TR"/>
        </w:rPr>
        <w:t xml:space="preserve"> gibi çalışêrlar.</w:t>
      </w:r>
      <w:r w:rsidRPr="007B1CDD">
        <w:rPr>
          <w:rFonts w:ascii="Times New Roman" w:hAnsi="Times New Roman" w:cs="Times New Roman"/>
          <w:sz w:val="24"/>
          <w:szCs w:val="24"/>
          <w:lang w:val="ru-RU"/>
        </w:rPr>
        <w:t xml:space="preserve"> </w:t>
      </w:r>
    </w:p>
    <w:p w:rsidR="002408FC" w:rsidRPr="007B1CDD" w:rsidRDefault="002408FC" w:rsidP="002408FC">
      <w:pPr>
        <w:jc w:val="both"/>
        <w:rPr>
          <w:rFonts w:ascii="Times New Roman" w:hAnsi="Times New Roman" w:cs="Times New Roman"/>
          <w:sz w:val="24"/>
          <w:szCs w:val="24"/>
          <w:lang w:val="ru-RU"/>
        </w:rPr>
      </w:pPr>
      <w:r w:rsidRPr="007B1CDD">
        <w:rPr>
          <w:rStyle w:val="Lienhypertexte"/>
          <w:rFonts w:ascii="Times New Roman" w:hAnsi="Times New Roman" w:cs="Times New Roman"/>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 bilgilär için</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Daminos</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Serefidis</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beye</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dan</w:t>
      </w:r>
      <w:r w:rsidRPr="007B1CDD">
        <w:rPr>
          <w:rFonts w:ascii="Times New Roman" w:hAnsi="Times New Roman" w:cs="Times New Roman"/>
          <w:sz w:val="24"/>
          <w:szCs w:val="24"/>
          <w:lang w:val="ru-RU"/>
        </w:rPr>
        <w:t>ışı</w:t>
      </w:r>
      <w:r w:rsidRPr="002408FC">
        <w:rPr>
          <w:rFonts w:ascii="Times New Roman" w:hAnsi="Times New Roman" w:cs="Times New Roman"/>
          <w:sz w:val="24"/>
          <w:szCs w:val="24"/>
          <w:lang w:val="tr-TR"/>
        </w:rPr>
        <w:t>n </w:t>
      </w:r>
      <w:r w:rsidRPr="007B1CDD">
        <w:rPr>
          <w:rFonts w:ascii="Times New Roman" w:hAnsi="Times New Roman" w:cs="Times New Roman"/>
          <w:sz w:val="24"/>
          <w:szCs w:val="24"/>
          <w:lang w:val="ru-RU"/>
        </w:rPr>
        <w:t xml:space="preserve">: (+41 79 500 0032; </w:t>
      </w:r>
      <w:hyperlink r:id="rId16" w:history="1">
        <w:r w:rsidR="000B0B6A" w:rsidRPr="00AB4DCE">
          <w:rPr>
            <w:rStyle w:val="Lienhypertexte"/>
            <w:rFonts w:ascii="Times New Roman" w:hAnsi="Times New Roman" w:cs="Times New Roman"/>
            <w:sz w:val="24"/>
            <w:szCs w:val="24"/>
            <w:lang w:val="tr-TR"/>
          </w:rPr>
          <w:t>minorityissues@ohchr.org</w:t>
        </w:r>
      </w:hyperlink>
      <w:r w:rsidRPr="007B1CDD">
        <w:rPr>
          <w:rFonts w:ascii="Times New Roman" w:hAnsi="Times New Roman" w:cs="Times New Roman"/>
          <w:sz w:val="24"/>
          <w:szCs w:val="24"/>
          <w:lang w:val="ru-RU"/>
        </w:rPr>
        <w:t xml:space="preserve">). </w:t>
      </w:r>
      <w:r w:rsidR="000B0B6A">
        <w:rPr>
          <w:rStyle w:val="Lienhypertexte"/>
          <w:rFonts w:ascii="Times New Roman" w:hAnsi="Times New Roman" w:cs="Times New Roman"/>
          <w:sz w:val="24"/>
          <w:szCs w:val="24"/>
          <w:lang w:val="en-CA"/>
        </w:rPr>
        <w:fldChar w:fldCharType="begin"/>
      </w:r>
      <w:r w:rsidR="000B0B6A" w:rsidRPr="000B0B6A">
        <w:rPr>
          <w:rStyle w:val="Lienhypertexte"/>
          <w:rFonts w:ascii="Times New Roman" w:hAnsi="Times New Roman" w:cs="Times New Roman"/>
          <w:sz w:val="24"/>
          <w:szCs w:val="24"/>
          <w:lang w:val="ru-RU"/>
        </w:rPr>
        <w:instrText xml:space="preserve"> </w:instrText>
      </w:r>
      <w:r w:rsidR="000B0B6A" w:rsidRPr="000B0B6A">
        <w:rPr>
          <w:rStyle w:val="Lienhypertexte"/>
          <w:rFonts w:ascii="Times New Roman" w:hAnsi="Times New Roman" w:cs="Times New Roman"/>
          <w:sz w:val="24"/>
          <w:szCs w:val="24"/>
          <w:lang w:val="tr-TR"/>
        </w:rPr>
        <w:instrText>HYPERLINK</w:instrText>
      </w:r>
      <w:r w:rsidR="000B0B6A" w:rsidRPr="000B0B6A">
        <w:rPr>
          <w:rStyle w:val="Lienhypertexte"/>
          <w:rFonts w:ascii="Times New Roman" w:hAnsi="Times New Roman" w:cs="Times New Roman"/>
          <w:sz w:val="24"/>
          <w:szCs w:val="24"/>
          <w:lang w:val="ru-RU"/>
        </w:rPr>
        <w:instrText xml:space="preserve"> "</w:instrText>
      </w:r>
      <w:r w:rsidR="000B0B6A" w:rsidRPr="000B0B6A">
        <w:rPr>
          <w:rStyle w:val="Lienhypertexte"/>
          <w:rFonts w:ascii="Times New Roman" w:hAnsi="Times New Roman" w:cs="Times New Roman"/>
          <w:sz w:val="24"/>
          <w:szCs w:val="24"/>
          <w:lang w:val="tr-TR"/>
        </w:rPr>
        <w:instrText>http</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www</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ohchr</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org</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en</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issues</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minorities</w:instrText>
      </w:r>
      <w:r w:rsidR="000B0B6A" w:rsidRPr="000B0B6A">
        <w:rPr>
          <w:rStyle w:val="Lienhypertexte"/>
          <w:rFonts w:ascii="Times New Roman" w:hAnsi="Times New Roman" w:cs="Times New Roman"/>
          <w:sz w:val="24"/>
          <w:szCs w:val="24"/>
          <w:lang w:val="ru-RU"/>
        </w:rPr>
        <w:instrText>/</w:instrText>
      </w:r>
      <w:r w:rsidR="000B0B6A" w:rsidRPr="000B0B6A">
        <w:rPr>
          <w:rStyle w:val="Lienhypertexte"/>
          <w:rFonts w:ascii="Times New Roman" w:hAnsi="Times New Roman" w:cs="Times New Roman"/>
          <w:sz w:val="24"/>
          <w:szCs w:val="24"/>
          <w:lang w:val="tr-TR"/>
        </w:rPr>
        <w:instrText>srminorities</w:instrText>
      </w:r>
      <w:r w:rsidR="000B0B6A" w:rsidRPr="000B0B6A">
        <w:rPr>
          <w:rStyle w:val="Lienhypertexte"/>
          <w:rFonts w:ascii="Times New Roman" w:hAnsi="Times New Roman" w:cs="Times New Roman"/>
          <w:sz w:val="24"/>
          <w:szCs w:val="24"/>
          <w:lang w:val="ru-RU"/>
        </w:rPr>
        <w:instrText xml:space="preserve">/" </w:instrText>
      </w:r>
      <w:r w:rsidR="000B0B6A">
        <w:rPr>
          <w:rStyle w:val="Lienhypertexte"/>
          <w:rFonts w:ascii="Times New Roman" w:hAnsi="Times New Roman" w:cs="Times New Roman"/>
          <w:sz w:val="24"/>
          <w:szCs w:val="24"/>
          <w:lang w:val="en-CA"/>
        </w:rPr>
        <w:fldChar w:fldCharType="separate"/>
      </w:r>
      <w:r w:rsidRPr="007B1CDD">
        <w:rPr>
          <w:rStyle w:val="Lienhypertexte"/>
          <w:rFonts w:ascii="Times New Roman" w:hAnsi="Times New Roman" w:cs="Times New Roman"/>
          <w:sz w:val="24"/>
          <w:szCs w:val="24"/>
          <w:lang w:val="en-CA"/>
        </w:rPr>
        <w:t>www</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ohchr</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org</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en</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issues</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minorities</w:t>
      </w:r>
      <w:r w:rsidRPr="007B1CDD">
        <w:rPr>
          <w:rStyle w:val="Lienhypertexte"/>
          <w:rFonts w:ascii="Times New Roman" w:hAnsi="Times New Roman" w:cs="Times New Roman"/>
          <w:sz w:val="24"/>
          <w:szCs w:val="24"/>
          <w:lang w:val="ru-RU"/>
        </w:rPr>
        <w:t>/</w:t>
      </w:r>
      <w:r w:rsidRPr="007B1CDD">
        <w:rPr>
          <w:rStyle w:val="Lienhypertexte"/>
          <w:rFonts w:ascii="Times New Roman" w:hAnsi="Times New Roman" w:cs="Times New Roman"/>
          <w:sz w:val="24"/>
          <w:szCs w:val="24"/>
          <w:lang w:val="en-CA"/>
        </w:rPr>
        <w:t>srminorities</w:t>
      </w:r>
      <w:r w:rsidRPr="007B1CDD">
        <w:rPr>
          <w:rStyle w:val="Lienhypertexte"/>
          <w:rFonts w:ascii="Times New Roman" w:hAnsi="Times New Roman" w:cs="Times New Roman"/>
          <w:sz w:val="24"/>
          <w:szCs w:val="24"/>
          <w:lang w:val="ru-RU"/>
        </w:rPr>
        <w:t>/</w:t>
      </w:r>
      <w:r w:rsidR="000B0B6A">
        <w:rPr>
          <w:rStyle w:val="Lienhypertexte"/>
          <w:rFonts w:ascii="Times New Roman" w:hAnsi="Times New Roman" w:cs="Times New Roman"/>
          <w:sz w:val="24"/>
          <w:szCs w:val="24"/>
          <w:lang w:val="ru-RU"/>
        </w:rPr>
        <w:fldChar w:fldCharType="end"/>
      </w:r>
      <w:r w:rsidRPr="007B1CDD">
        <w:rPr>
          <w:rStyle w:val="Lienhypertexte"/>
          <w:rFonts w:ascii="Times New Roman" w:hAnsi="Times New Roman" w:cs="Times New Roman"/>
          <w:sz w:val="24"/>
          <w:szCs w:val="24"/>
          <w:lang w:val="tr-TR"/>
        </w:rPr>
        <w:t xml:space="preserve"> - </w:t>
      </w:r>
      <w:r w:rsidRPr="007B1CDD">
        <w:rPr>
          <w:rFonts w:ascii="Times New Roman" w:hAnsi="Times New Roman" w:cs="Times New Roman"/>
          <w:sz w:val="24"/>
          <w:szCs w:val="24"/>
          <w:lang w:val="tr-TR"/>
        </w:rPr>
        <w:t>Bu uzantıdan da lääzımnı başka bilgili bulabilirsiniz.</w:t>
      </w:r>
    </w:p>
    <w:p w:rsidR="00AF7E51" w:rsidRDefault="002408FC">
      <w:pPr>
        <w:rPr>
          <w:rFonts w:ascii="Times New Roman" w:hAnsi="Times New Roman" w:cs="Times New Roman"/>
          <w:sz w:val="24"/>
          <w:szCs w:val="24"/>
          <w:lang w:val="ru-RU"/>
        </w:rPr>
      </w:pPr>
      <w:r w:rsidRPr="007B1CDD">
        <w:rPr>
          <w:rFonts w:ascii="Times New Roman" w:hAnsi="Times New Roman" w:cs="Times New Roman"/>
          <w:sz w:val="24"/>
          <w:szCs w:val="24"/>
          <w:lang w:val="ru-RU"/>
        </w:rPr>
        <w:br w:type="page"/>
      </w:r>
    </w:p>
    <w:p w:rsidR="00AF7E51" w:rsidRPr="00AF7E51" w:rsidRDefault="00AF7E51" w:rsidP="00AF7E51">
      <w:pPr>
        <w:jc w:val="center"/>
        <w:rPr>
          <w:rFonts w:ascii="Times New Roman" w:hAnsi="Times New Roman" w:cs="Times New Roman"/>
          <w:b/>
          <w:sz w:val="24"/>
          <w:szCs w:val="24"/>
          <w:lang w:val="ru-RU"/>
        </w:rPr>
      </w:pPr>
      <w:r w:rsidRPr="00AF7E51">
        <w:rPr>
          <w:rFonts w:ascii="Times New Roman" w:hAnsi="Times New Roman" w:cs="Times New Roman"/>
          <w:b/>
          <w:sz w:val="24"/>
          <w:szCs w:val="24"/>
          <w:lang w:val="ru-RU"/>
        </w:rPr>
        <w:lastRenderedPageBreak/>
        <w:t>Día Internacional da Lingua Materna</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A lingua, para moitas persoas, é un dos principais marcadores do centro da súa identidade, e a súa dimensión é un trazo humano único que se debe asumir e celebrar, de acordo cun experto en dereitos humanos da ONU.</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«É unha ligazón esencial co noso pasado, o vínculo principal das nosas culturas, e a ferramenta básica para comunicármonos e compartir coñecementos, lembranzas e historia», dixo Fernand de Varennes, un experto en dereitos humanos da ONU a respecto dos dereitos humanos das minorías, nunha declaración para marcar o Día Internacional da Lingua Materna do 21 de febreiro tamén en 2019 como Día Internacional das Linguas Indíxenas da ONU.</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 Relator Especial indicou que os «problemas lingüísticos, con frecuencia, implican importantes dereitos humanos que afectan tanto a minorías como a pobos indíxenas alén dos temas puramente lingüísticos e culturais». Indicou que o idioma tamén é poder, e a ausencia de formación nas linguas minoritarias e indíxenas ou o seu uso por parte das autoridades estatais ten sido un factor activo na súa exclusión e incluso no seu menosprezo.</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«Como parte da celebración da riqueza e beleza do tecido lingüístico mundial, é imprescindíbel apartármonos da ideoloxía de que as sociedades e estados deben ter só unha lingua e excluíren todas as demais, cando isto entra en conflito cos dereitos lingüísticos das minorías e dos pobos indíxenas. Polo tanto, o Día Internacional da Lingua Materna é unha oportunidade para promover e celebrar a diversidade lingüística e cultural, e para recoñecer e protexer os dereitos humanos das minorías e pobos indíxenas en relación coas linguas».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A lingua e a educación tamén centrarán o Foro das Nacións Unidas sobre Cuestións das Minorías de 2019, e próximos foros locais organizados baixo o mandato do Relator Especial da ONU Fernand de Varennes.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FIN</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 Dr. Fernand de Varennes, Relator Especial da ONU para cuestións das minorías, é Profesor Extraordinario na Facultade de Dereito da Universidade de Pretoria, en Suráfrica, Profesor Visitante Cheng Yu Tung da Facultade de Dereito da Universidade de Hong Kong e Profesor Visitante do Centro Irlandés dos Dereitos Humanos na Universidade Nacional de Irlanda-Galway. É un dos principais expertos mundiais sobre os dereitos das minorías no dereito internacional, con máis de 200 publicacións nunhas 30 linguas.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Os Relatores Especiais forman parte do que se coñecen como Procedementos Especiais do Consello de Dereitos Humanos. Os Procedementos Especiais, o maior organismo de expertos independentes do sistema de Dereitos Humanos da ONU, e o nome xeral dos mecanismos independentes do Consello sobre investigación e seguimento que atenden a situacións específicas de países ou problemas temáticos en calquera parte do mundo. Os expertos de Procedementos Especiais traballan de xeito voluntario; non son persoal da ONU nin cobran un soldo polo seu traballo. Son independentes de calquera goberno ou organización e traballan a título individual.</w:t>
      </w:r>
    </w:p>
    <w:p w:rsidR="002408FC" w:rsidRPr="007B1CDD"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lastRenderedPageBreak/>
        <w:t xml:space="preserve">Para obter máis información ou para solicitudes da prensa, póñase en contacto con: Mr. Damianos Serefidis (+41 79 500 0032; </w:t>
      </w:r>
      <w:r w:rsidR="000B0B6A">
        <w:rPr>
          <w:rFonts w:ascii="Times New Roman" w:hAnsi="Times New Roman" w:cs="Times New Roman"/>
          <w:sz w:val="24"/>
          <w:szCs w:val="24"/>
          <w:lang w:val="ru-RU"/>
        </w:rPr>
        <w:t>minorityissue</w:t>
      </w:r>
      <w:r w:rsidR="000B0B6A">
        <w:rPr>
          <w:rFonts w:ascii="Times New Roman" w:hAnsi="Times New Roman" w:cs="Times New Roman"/>
          <w:sz w:val="24"/>
          <w:szCs w:val="24"/>
        </w:rPr>
        <w:t>s</w:t>
      </w:r>
      <w:r w:rsidR="000B0B6A">
        <w:rPr>
          <w:rFonts w:ascii="Times New Roman" w:hAnsi="Times New Roman" w:cs="Times New Roman"/>
          <w:sz w:val="24"/>
          <w:szCs w:val="24"/>
          <w:lang w:val="ru-RU"/>
        </w:rPr>
        <w:t>@ohchr.org</w:t>
      </w:r>
      <w:r w:rsidRPr="00AF7E51">
        <w:rPr>
          <w:rFonts w:ascii="Times New Roman" w:hAnsi="Times New Roman" w:cs="Times New Roman"/>
          <w:sz w:val="24"/>
          <w:szCs w:val="24"/>
          <w:lang w:val="ru-RU"/>
        </w:rPr>
        <w:t>). Para obter máis información sobre as súas competencias, por favor consulte www.ohchr.org/en/issues/minorities/srminorities/</w:t>
      </w:r>
    </w:p>
    <w:p w:rsidR="00AF7E51" w:rsidRPr="00AF7E51" w:rsidRDefault="00AF7E51" w:rsidP="002408FC">
      <w:pPr>
        <w:spacing w:line="276" w:lineRule="auto"/>
        <w:jc w:val="center"/>
        <w:rPr>
          <w:rFonts w:ascii="Sylfaen" w:hAnsi="Sylfaen" w:cs="Sylfaen"/>
          <w:sz w:val="24"/>
          <w:szCs w:val="24"/>
          <w:lang w:val="ka-GE"/>
        </w:rPr>
      </w:pPr>
    </w:p>
    <w:p w:rsidR="00AF7E51" w:rsidRDefault="00AF7E51">
      <w:pPr>
        <w:rPr>
          <w:rFonts w:ascii="Sylfaen" w:hAnsi="Sylfaen" w:cs="Sylfaen"/>
          <w:b/>
          <w:sz w:val="24"/>
          <w:szCs w:val="24"/>
          <w:lang w:val="ka-GE"/>
        </w:rPr>
      </w:pPr>
      <w:r>
        <w:rPr>
          <w:rFonts w:ascii="Sylfaen" w:hAnsi="Sylfaen" w:cs="Sylfaen"/>
          <w:b/>
          <w:sz w:val="24"/>
          <w:szCs w:val="24"/>
          <w:lang w:val="ka-GE"/>
        </w:rPr>
        <w:br w:type="page"/>
      </w:r>
    </w:p>
    <w:p w:rsidR="002408FC" w:rsidRPr="007B1CDD" w:rsidRDefault="002408FC" w:rsidP="002408FC">
      <w:pPr>
        <w:spacing w:line="276" w:lineRule="auto"/>
        <w:jc w:val="center"/>
        <w:rPr>
          <w:rFonts w:ascii="Times New Roman" w:hAnsi="Times New Roman" w:cs="Times New Roman"/>
          <w:b/>
          <w:sz w:val="24"/>
          <w:szCs w:val="24"/>
          <w:lang w:val="ka-GE"/>
        </w:rPr>
      </w:pPr>
      <w:r w:rsidRPr="007B1CDD">
        <w:rPr>
          <w:rFonts w:ascii="Sylfaen" w:hAnsi="Sylfaen" w:cs="Sylfaen"/>
          <w:b/>
          <w:sz w:val="24"/>
          <w:szCs w:val="24"/>
          <w:lang w:val="ka-GE"/>
        </w:rPr>
        <w:lastRenderedPageBreak/>
        <w:t>დედა</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ენის</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საერთაშორისო</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დღე</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აზრით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უმრავლესობისათვის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არსებით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ნიშანი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იდენტობასა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თვითმყოფადობას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განსაზღვრავს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განზომილება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განუმეორებელი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მახასიათებელია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აუცილებლად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აღინიშნებოდეს</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Sylfaen" w:hAnsi="Sylfaen" w:cs="Sylfaen"/>
          <w:sz w:val="24"/>
          <w:szCs w:val="24"/>
          <w:lang w:val="ka-GE"/>
        </w:rPr>
        <w:t>იგი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მნიშვნელოვანი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კავშირი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ჩვენს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წარსულთან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მთავარი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ხიდი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ჩვენს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შორის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უმნიშვნელოვანესი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ინსტრუმენტი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ცოდნის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მეხსიერების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ისტორიის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გაზიარებისათვის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განაცხადა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დაცვის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ვარენესმა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განცხადებაში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რომელიც</w:t>
      </w:r>
      <w:r w:rsidRPr="007B1CDD">
        <w:rPr>
          <w:rFonts w:ascii="Times New Roman" w:hAnsi="Times New Roman" w:cs="Times New Roman"/>
          <w:sz w:val="24"/>
          <w:szCs w:val="24"/>
          <w:lang w:val="ka-GE"/>
        </w:rPr>
        <w:t xml:space="preserve"> 21 </w:t>
      </w:r>
      <w:r w:rsidRPr="007B1CDD">
        <w:rPr>
          <w:rFonts w:ascii="Sylfaen" w:hAnsi="Sylfaen" w:cs="Sylfaen"/>
          <w:sz w:val="24"/>
          <w:szCs w:val="24"/>
          <w:lang w:val="ka-GE"/>
        </w:rPr>
        <w:t>თებერვალს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დედაენის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დღესთან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დაკავშირებით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გამოქვეყნდა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კიდევ</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ერთხელ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გაიმეორა</w:t>
      </w:r>
      <w:r w:rsidRPr="007B1CDD">
        <w:rPr>
          <w:rFonts w:ascii="Times New Roman" w:hAnsi="Times New Roman" w:cs="Times New Roman"/>
          <w:sz w:val="24"/>
          <w:szCs w:val="24"/>
          <w:lang w:val="ka-GE"/>
        </w:rPr>
        <w:t xml:space="preserve"> 2019 </w:t>
      </w:r>
      <w:r w:rsidRPr="007B1CDD">
        <w:rPr>
          <w:rFonts w:ascii="Sylfaen" w:hAnsi="Sylfaen" w:cs="Sylfaen"/>
          <w:sz w:val="24"/>
          <w:szCs w:val="24"/>
          <w:lang w:val="ka-GE"/>
        </w:rPr>
        <w:t>წელს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გაერთიანებული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ორგანიზაციის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მკვიდრი</w:t>
      </w:r>
      <w:r w:rsidRPr="007B1CDD">
        <w:rPr>
          <w:rFonts w:ascii="Times New Roman" w:hAnsi="Times New Roman" w:cs="Times New Roman"/>
          <w:sz w:val="24"/>
          <w:szCs w:val="24"/>
          <w:lang w:val="ka-GE"/>
        </w:rPr>
        <w:t>/</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წლისადმი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მიძღვნილ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განხადებაში</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სპეციალურმა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მომხსენებელმა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ენობრივი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ხშირად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მოიცავს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უმნიშვნელოვანეს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როგორც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უმცირესობებთან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მკვიდრ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ხალხებთან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მიმართებაში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წმინდა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მოცემულობის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მიღმა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იმყოფება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ძალა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განათლების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არარსებობა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ენებზე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სახელმწიფო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ხელისუფლების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მიერ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უგულებელყოფა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ხშირად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იზოლაციისთვის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ხელშემწყობი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ფაქტორია</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Sylfaen" w:hAnsi="Sylfaen" w:cs="Sylfaen"/>
          <w:sz w:val="24"/>
          <w:szCs w:val="24"/>
          <w:lang w:val="ka-GE"/>
        </w:rPr>
        <w:t>მსოფლიოს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მრავალფეროვნების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სიმდიდრისა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სილამაზის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აღნიშვნის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ფარგლებში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მნიშველოვანია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იდეოლოგიის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დაძლევა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თანახმადაც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საზოგადოებასა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სახელმწიფოს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მხოლოდ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გააჩნდეთ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გამორიცხონ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ყველა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სხვა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თავისთავად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ეწინააღმდეგება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უმცირესობებისა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ამდენად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დღე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მრავალფეროვნების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პოპულარიზაციისა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აღნიშვნის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კარგი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შესაძლებლობაა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ამასთან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დაკავშირებული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აღიარების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დაცვის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გამოხატულებაა</w:t>
      </w:r>
      <w:r w:rsidRPr="007B1CDD">
        <w:rPr>
          <w:rFonts w:ascii="Times New Roman" w:hAnsi="Times New Roman" w:cs="Times New Roman"/>
          <w:sz w:val="24"/>
          <w:szCs w:val="24"/>
          <w:lang w:val="ka-GE"/>
        </w:rPr>
        <w:t>.“</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ენასა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განათლებას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გასაკუთრებული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ყურადღება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დაეთმობა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შესახებ</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2019 </w:t>
      </w:r>
      <w:r w:rsidRPr="007B1CDD">
        <w:rPr>
          <w:rFonts w:ascii="Sylfaen" w:hAnsi="Sylfaen" w:cs="Sylfaen"/>
          <w:sz w:val="24"/>
          <w:szCs w:val="24"/>
          <w:lang w:val="ka-GE"/>
        </w:rPr>
        <w:t>წლის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ფორუმზე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როგორც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lastRenderedPageBreak/>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ვარენსის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მანდატის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ფარგლებში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ორგანიზებულ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რეგიონალურ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ფორუმებზე</w:t>
      </w:r>
      <w:r w:rsidRPr="007B1CDD">
        <w:rPr>
          <w:rFonts w:ascii="Times New Roman" w:hAnsi="Times New Roman" w:cs="Times New Roman"/>
          <w:sz w:val="24"/>
          <w:szCs w:val="24"/>
          <w:lang w:val="ka-GE"/>
        </w:rPr>
        <w:t>.</w:t>
      </w:r>
    </w:p>
    <w:p w:rsidR="002408FC" w:rsidRPr="007B1CDD" w:rsidRDefault="002408FC" w:rsidP="002408FC">
      <w:pPr>
        <w:spacing w:line="276" w:lineRule="auto"/>
        <w:jc w:val="both"/>
        <w:rPr>
          <w:rFonts w:ascii="Times New Roman" w:hAnsi="Times New Roman" w:cs="Times New Roman"/>
          <w:sz w:val="24"/>
          <w:szCs w:val="24"/>
          <w:lang w:val="ka-GE"/>
        </w:rPr>
      </w:pP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შეჯამება</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დოქტორი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სამხრეთ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აფრიკაში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პრეტორიის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იურიდიული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ფაკულტეტის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საგანგებო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ტუნგის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მოწვეული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ჰონგ</w:t>
      </w:r>
      <w:r w:rsidRPr="007B1CDD">
        <w:rPr>
          <w:rFonts w:ascii="Times New Roman" w:hAnsi="Times New Roman" w:cs="Times New Roman"/>
          <w:sz w:val="24"/>
          <w:szCs w:val="24"/>
          <w:lang w:val="ka-GE"/>
        </w:rPr>
        <w:t>-</w:t>
      </w:r>
      <w:r w:rsidRPr="007B1CDD">
        <w:rPr>
          <w:rFonts w:ascii="Sylfaen" w:hAnsi="Sylfaen" w:cs="Sylfaen"/>
          <w:sz w:val="24"/>
          <w:szCs w:val="24"/>
          <w:lang w:val="ka-GE"/>
        </w:rPr>
        <w:t>კონგის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იურიდიულ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ფაკულტეტზე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ირლანდიის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ეროვნული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(Galway)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ცენტრის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მოწვეული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w:t>
      </w:r>
      <w:r w:rsidRPr="007B1CDD">
        <w:rPr>
          <w:rFonts w:ascii="Times New Roman" w:hAnsi="Times New Roman" w:cs="Times New Roman"/>
          <w:sz w:val="24"/>
          <w:szCs w:val="24"/>
          <w:lang w:val="ka-GE"/>
        </w:rPr>
        <w:t>-</w:t>
      </w:r>
      <w:r w:rsidRPr="007B1CDD">
        <w:rPr>
          <w:rFonts w:ascii="Sylfaen" w:hAnsi="Sylfaen" w:cs="Sylfaen"/>
          <w:sz w:val="24"/>
          <w:szCs w:val="24"/>
          <w:lang w:val="ka-GE"/>
        </w:rPr>
        <w:t>ერთი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წამყვანი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სამართალში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გამოქვეყნებული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აქვს</w:t>
      </w:r>
      <w:r w:rsidRPr="007B1CDD">
        <w:rPr>
          <w:rFonts w:ascii="Times New Roman" w:hAnsi="Times New Roman" w:cs="Times New Roman"/>
          <w:sz w:val="24"/>
          <w:szCs w:val="24"/>
          <w:lang w:val="ka-GE"/>
        </w:rPr>
        <w:t xml:space="preserve"> 200-</w:t>
      </w:r>
      <w:r w:rsidRPr="007B1CDD">
        <w:rPr>
          <w:rFonts w:ascii="Sylfaen" w:hAnsi="Sylfaen" w:cs="Sylfaen"/>
          <w:sz w:val="24"/>
          <w:szCs w:val="24"/>
          <w:lang w:val="ka-GE"/>
        </w:rPr>
        <w:t>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პუბლიკაცია</w:t>
      </w:r>
      <w:r w:rsidRPr="007B1CDD">
        <w:rPr>
          <w:rFonts w:ascii="Times New Roman" w:hAnsi="Times New Roman" w:cs="Times New Roman"/>
          <w:sz w:val="24"/>
          <w:szCs w:val="24"/>
          <w:lang w:val="ka-GE"/>
        </w:rPr>
        <w:t xml:space="preserve"> - 30 </w:t>
      </w:r>
      <w:r w:rsidRPr="007B1CDD">
        <w:rPr>
          <w:rFonts w:ascii="Sylfaen" w:hAnsi="Sylfaen" w:cs="Sylfaen"/>
          <w:sz w:val="24"/>
          <w:szCs w:val="24"/>
          <w:lang w:val="ka-GE"/>
        </w:rPr>
        <w:t>ენაზე</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მომხსენებლები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საბჭოს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w:t>
      </w:r>
      <w:r w:rsidRPr="007B1CDD">
        <w:rPr>
          <w:rFonts w:ascii="Times New Roman" w:hAnsi="Times New Roman" w:cs="Times New Roman"/>
          <w:sz w:val="24"/>
          <w:szCs w:val="24"/>
          <w:lang w:val="ka-GE"/>
        </w:rPr>
        <w:t>.</w:t>
      </w:r>
      <w:r w:rsidRPr="007B1CDD">
        <w:rPr>
          <w:rFonts w:ascii="Sylfaen" w:hAnsi="Sylfaen" w:cs="Sylfaen"/>
          <w:sz w:val="24"/>
          <w:szCs w:val="24"/>
          <w:lang w:val="ka-GE"/>
        </w:rPr>
        <w:t>წ</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შემადგენელი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ნაწილია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სისტემაში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უმსხვილესი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ორგანო</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წარმოადგენს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ზოგად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დასახელებას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საბჭოს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მექანიზმების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ფაქტებისა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მონიტორინგის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დადგენის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რომელიც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შეისწავლის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სიტუაციებს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კონკრეტულ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ქვეყნებში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იკვლევს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თემატურ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მსოფლიოს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ყველა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კუთხეში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მოხალისეობრივ</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საწყისებზე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მუშაობენ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ისინი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თანამშრომლები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იღებენ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ხელფასს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საქმიანობისთვის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ისინი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ნებისმიერი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მთავრობისა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ორგანიზაციისაგან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მოქმედებენ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ინდივიდუალური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შესაძლებლობებით</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დამატებითი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ინფორმაციისა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მედიის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შეკითხვებისთვის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გთხოვთ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დაუკავშირდეთ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ბატონ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დამიანოს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სერეფიდისს</w:t>
      </w:r>
      <w:r w:rsidRPr="007B1CDD">
        <w:rPr>
          <w:rFonts w:ascii="Times New Roman" w:hAnsi="Times New Roman" w:cs="Times New Roman"/>
          <w:sz w:val="24"/>
          <w:szCs w:val="24"/>
          <w:lang w:val="ka-GE"/>
        </w:rPr>
        <w:t xml:space="preserve"> (+41 79 500 0032; </w:t>
      </w:r>
      <w:hyperlink r:id="rId17" w:history="1">
        <w:r w:rsidR="000B0B6A" w:rsidRPr="00AB4DCE">
          <w:rPr>
            <w:rStyle w:val="Lienhypertexte"/>
            <w:rFonts w:ascii="Times New Roman" w:hAnsi="Times New Roman" w:cs="Times New Roman"/>
            <w:sz w:val="24"/>
            <w:szCs w:val="24"/>
            <w:lang w:val="ka-GE"/>
          </w:rPr>
          <w:t>minorityissue</w:t>
        </w:r>
        <w:r w:rsidR="000B0B6A" w:rsidRPr="000B0B6A">
          <w:rPr>
            <w:rStyle w:val="Lienhypertexte"/>
            <w:rFonts w:ascii="Times New Roman" w:hAnsi="Times New Roman" w:cs="Times New Roman"/>
            <w:sz w:val="24"/>
            <w:szCs w:val="24"/>
            <w:lang w:val="ka-GE"/>
          </w:rPr>
          <w:t>s</w:t>
        </w:r>
        <w:r w:rsidR="000B0B6A" w:rsidRPr="00AB4DCE">
          <w:rPr>
            <w:rStyle w:val="Lienhypertexte"/>
            <w:rFonts w:ascii="Times New Roman" w:hAnsi="Times New Roman" w:cs="Times New Roman"/>
            <w:sz w:val="24"/>
            <w:szCs w:val="24"/>
            <w:lang w:val="ka-GE"/>
          </w:rPr>
          <w:t>@ohchr.org</w:t>
        </w:r>
      </w:hyperlink>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დამატებითი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ინფორმაციისთვის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მანდატის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შესახებ</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გთხოვთ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ეწვიოთ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ვებგვერდს</w:t>
      </w:r>
      <w:r w:rsidRPr="007B1CDD">
        <w:rPr>
          <w:rFonts w:ascii="Times New Roman" w:hAnsi="Times New Roman" w:cs="Times New Roman"/>
          <w:sz w:val="24"/>
          <w:szCs w:val="24"/>
          <w:lang w:val="ka-GE"/>
        </w:rPr>
        <w:t xml:space="preserve">: </w:t>
      </w:r>
      <w:hyperlink r:id="rId18" w:history="1">
        <w:r w:rsidRPr="007B1CDD">
          <w:rPr>
            <w:rStyle w:val="Lienhypertexte"/>
            <w:rFonts w:ascii="Times New Roman" w:hAnsi="Times New Roman" w:cs="Times New Roman"/>
            <w:sz w:val="24"/>
            <w:szCs w:val="24"/>
            <w:lang w:val="ka-GE"/>
          </w:rPr>
          <w:t>www.ohchr.org/en/issues/minorities/srminorities/</w:t>
        </w:r>
      </w:hyperlink>
      <w:r w:rsidRPr="007B1CDD">
        <w:rPr>
          <w:rFonts w:ascii="Times New Roman" w:hAnsi="Times New Roman" w:cs="Times New Roman"/>
          <w:color w:val="4472C4" w:themeColor="accent1"/>
          <w:sz w:val="24"/>
          <w:szCs w:val="24"/>
          <w:lang w:val="ka-GE"/>
        </w:rPr>
        <w:t xml:space="preserve"> </w:t>
      </w:r>
      <w:r w:rsidRPr="007B1CDD">
        <w:rPr>
          <w:rFonts w:ascii="Times New Roman" w:hAnsi="Times New Roman" w:cs="Times New Roman"/>
          <w:sz w:val="24"/>
          <w:szCs w:val="24"/>
          <w:lang w:val="ka-GE"/>
        </w:rPr>
        <w:t xml:space="preserve"> </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br w:type="page"/>
      </w:r>
    </w:p>
    <w:p w:rsidR="002408FC" w:rsidRPr="000B0B6A" w:rsidRDefault="002408FC" w:rsidP="000B0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a-GE" w:eastAsia="en-IN"/>
        </w:rPr>
      </w:pPr>
      <w:r w:rsidRPr="000B0B6A">
        <w:rPr>
          <w:rFonts w:ascii="Nirmala UI" w:eastAsia="Times New Roman" w:hAnsi="Nirmala UI" w:cs="Nirmala UI" w:hint="cs"/>
          <w:b/>
          <w:color w:val="212121"/>
          <w:sz w:val="24"/>
          <w:szCs w:val="24"/>
          <w:cs/>
          <w:lang w:val="en-IN" w:eastAsia="en-IN" w:bidi="hi-IN"/>
        </w:rPr>
        <w:lastRenderedPageBreak/>
        <w:t>अंतर्राष्ट्रीय</w:t>
      </w:r>
      <w:r w:rsidRPr="000B0B6A">
        <w:rPr>
          <w:rFonts w:ascii="Times New Roman" w:eastAsia="Times New Roman" w:hAnsi="Times New Roman" w:cs="Times New Roman"/>
          <w:b/>
          <w:color w:val="212121"/>
          <w:sz w:val="24"/>
          <w:szCs w:val="24"/>
          <w:cs/>
          <w:lang w:val="en-IN" w:eastAsia="en-IN" w:bidi="hi-IN"/>
        </w:rPr>
        <w:t xml:space="preserve"> </w:t>
      </w:r>
      <w:r w:rsidRPr="000B0B6A">
        <w:rPr>
          <w:rFonts w:ascii="Nirmala UI" w:eastAsia="Times New Roman" w:hAnsi="Nirmala UI" w:cs="Nirmala UI" w:hint="cs"/>
          <w:b/>
          <w:color w:val="212121"/>
          <w:sz w:val="24"/>
          <w:szCs w:val="24"/>
          <w:cs/>
          <w:lang w:val="en-IN" w:eastAsia="en-IN" w:bidi="hi-IN"/>
        </w:rPr>
        <w:t>मातृभाषा</w:t>
      </w:r>
      <w:r w:rsidRPr="000B0B6A">
        <w:rPr>
          <w:rFonts w:ascii="Times New Roman" w:eastAsia="Times New Roman" w:hAnsi="Times New Roman" w:cs="Times New Roman"/>
          <w:b/>
          <w:color w:val="212121"/>
          <w:sz w:val="24"/>
          <w:szCs w:val="24"/>
          <w:cs/>
          <w:lang w:val="en-IN" w:eastAsia="en-IN" w:bidi="hi-IN"/>
        </w:rPr>
        <w:t xml:space="preserve"> </w:t>
      </w:r>
      <w:r w:rsidRPr="000B0B6A">
        <w:rPr>
          <w:rFonts w:ascii="Nirmala UI" w:eastAsia="Times New Roman" w:hAnsi="Nirmala UI" w:cs="Nirmala UI" w:hint="cs"/>
          <w:b/>
          <w:color w:val="212121"/>
          <w:sz w:val="24"/>
          <w:szCs w:val="24"/>
          <w:cs/>
          <w:lang w:val="en-IN" w:eastAsia="en-IN" w:bidi="hi-IN"/>
        </w:rPr>
        <w:t>दिवस</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bookmarkStart w:id="2" w:name="_Hlk1404656"/>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bookmarkEnd w:id="2"/>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पहचान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मार्करों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सबसे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विशिष्ट</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संमिलित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चाहिए।</w:t>
      </w: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हमारे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हमारी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मुख्य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बंधन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ज्ञान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इतिहास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साझा</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उपकरण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फर्नांड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वारेंनेस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रखते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21 </w:t>
      </w:r>
      <w:r w:rsidRPr="007B1CDD">
        <w:rPr>
          <w:rFonts w:ascii="Nirmala UI" w:hAnsi="Nirmala UI" w:cs="Nirmala UI"/>
          <w:sz w:val="24"/>
          <w:szCs w:val="24"/>
          <w:lang w:val="ka-GE"/>
        </w:rPr>
        <w:t>फरवरी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2019,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चिह्नित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बयान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w:t>
      </w:r>
    </w:p>
    <w:p w:rsidR="002408FC" w:rsidRPr="007B1CDD" w:rsidRDefault="002408FC" w:rsidP="002408FC">
      <w:pPr>
        <w:jc w:val="both"/>
        <w:rPr>
          <w:rFonts w:ascii="Times New Roman" w:hAnsi="Times New Roman" w:cs="Times New Roman"/>
          <w:sz w:val="24"/>
          <w:szCs w:val="24"/>
          <w:lang w:val="ka-GE"/>
        </w:rPr>
      </w:pPr>
      <w:r w:rsidRPr="007B1CDD">
        <w:rPr>
          <w:rFonts w:ascii="Nirmala UI" w:hAnsi="Nirmala UI" w:cs="Nirmala UI"/>
          <w:sz w:val="24"/>
          <w:szCs w:val="24"/>
          <w:lang w:val="ka-GE"/>
        </w:rPr>
        <w:t>स्पेशल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रिपॉर्ट</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संकेत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मुद्दों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विशुद्ध</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महत्वपूर्ण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उन्होंने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अनुपस्थिति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राज्य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उपयोग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बहिष्कार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अपवाद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दुनिया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चित्रयवनिका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समृद्धि</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सुंदरता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विचारधारा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राज्यों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बहिष्कार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केवल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जब</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साथ</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टकराव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मातृभाषा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विविधता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बढ़ावा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अवसर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साथ</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संबंधित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पहचानने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2019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केंद्र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मुद्दा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आगामी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क्षेत्रीय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फ़ोरम्स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 </w:t>
      </w:r>
      <w:r w:rsidRPr="007B1CDD">
        <w:rPr>
          <w:rFonts w:ascii="Nirmala UI" w:hAnsi="Nirmala UI" w:cs="Nirmala UI"/>
          <w:sz w:val="24"/>
          <w:szCs w:val="24"/>
          <w:lang w:val="ka-GE"/>
        </w:rPr>
        <w:t>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स्पेशल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रप्पोर्तेउर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फर्नांड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वारेंनेस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तहत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आयोजित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जाएगा।</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अंत</w:t>
      </w:r>
      <w:r w:rsidRPr="00DA42CF">
        <w:rPr>
          <w:rFonts w:ascii="Nirmala UI" w:hAnsi="Nirmala UI" w:cs="Nirmala UI"/>
          <w:sz w:val="24"/>
          <w:szCs w:val="24"/>
          <w:lang w:val="ka-GE"/>
        </w:rPr>
        <w:t xml:space="preserve">       </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फर्नांड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वर्नेस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रप्पोर्तेउर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अल्पसंख्यक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मुद्दों</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दक्षिण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अफ्रीका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संकाय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असाधारण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चेंग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हांगकांग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संकाय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विज़िटिंग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आयरलैंड</w:t>
      </w:r>
      <w:r w:rsidRPr="00DA42CF">
        <w:rPr>
          <w:rFonts w:ascii="Nirmala UI" w:hAnsi="Nirmala UI" w:cs="Nirmala UI"/>
          <w:sz w:val="24"/>
          <w:szCs w:val="24"/>
          <w:lang w:val="ka-GE"/>
        </w:rPr>
        <w:t>-</w:t>
      </w:r>
      <w:r w:rsidRPr="00DA42CF">
        <w:rPr>
          <w:rFonts w:ascii="Nirmala UI" w:hAnsi="Nirmala UI" w:cs="Nirmala UI" w:hint="cs"/>
          <w:sz w:val="24"/>
          <w:szCs w:val="24"/>
          <w:lang w:val="ka-GE"/>
        </w:rPr>
        <w:t>गॉलवे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राष्ट्रीय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आयरिश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सेंटर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विज़िटिंग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अंतरराष्ट्रीय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कानून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अल्पसंख्यक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अग्रणी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एक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उनके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कुछ</w:t>
      </w:r>
      <w:r w:rsidRPr="00DA42CF">
        <w:rPr>
          <w:rFonts w:ascii="Nirmala UI" w:hAnsi="Nirmala UI" w:cs="Nirmala UI"/>
          <w:sz w:val="24"/>
          <w:szCs w:val="24"/>
          <w:lang w:val="ka-GE"/>
        </w:rPr>
        <w:t xml:space="preserve"> 30 </w:t>
      </w:r>
      <w:r w:rsidRPr="00DA42CF">
        <w:rPr>
          <w:rFonts w:ascii="Nirmala UI" w:hAnsi="Nirmala UI" w:cs="Nirmala UI" w:hint="cs"/>
          <w:sz w:val="24"/>
          <w:szCs w:val="24"/>
          <w:lang w:val="ka-GE"/>
        </w:rPr>
        <w:t>भाषाओं</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200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प्रकाशन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lastRenderedPageBreak/>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रप्पोर्तेउर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काउन्सिल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हिस्सा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प्रणाली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सबसे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बड़ा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काउन्सिल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तथ्य</w:t>
      </w:r>
      <w:r w:rsidRPr="00DA42CF">
        <w:rPr>
          <w:rFonts w:ascii="Nirmala UI" w:hAnsi="Nirmala UI" w:cs="Nirmala UI"/>
          <w:sz w:val="24"/>
          <w:szCs w:val="24"/>
          <w:lang w:val="ka-GE"/>
        </w:rPr>
        <w:t>-</w:t>
      </w:r>
      <w:r w:rsidRPr="00DA42CF">
        <w:rPr>
          <w:rFonts w:ascii="Nirmala UI" w:hAnsi="Nirmala UI" w:cs="Nirmala UI" w:hint="cs"/>
          <w:sz w:val="24"/>
          <w:szCs w:val="24"/>
          <w:lang w:val="ka-GE"/>
        </w:rPr>
        <w:t>खोज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निगरानी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सामान्य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हिस्सों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विशिष्ट</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स्थितियों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विषयगत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मुद्दों</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संबोधित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स्वैच्छिक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आधार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कर्मचारी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उन्हें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अपने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वेतन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मिलता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सरकार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संगठन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अपनी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व्यक्तिगत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क्षमता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जानकारी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मीडिया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अनुरोधों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कृपया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संपर्क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w:t>
      </w:r>
    </w:p>
    <w:p w:rsidR="00DA42CF" w:rsidRPr="00DA42CF" w:rsidRDefault="00DA42CF" w:rsidP="00DA42CF">
      <w:pPr>
        <w:rPr>
          <w:rFonts w:ascii="Nirmala UI" w:hAnsi="Nirmala UI" w:cs="Nirmala UI"/>
          <w:sz w:val="24"/>
          <w:szCs w:val="24"/>
          <w:lang w:val="ka-GE"/>
        </w:rPr>
      </w:pPr>
      <w:r w:rsidRPr="00DA42CF">
        <w:rPr>
          <w:rFonts w:ascii="Nirmala UI" w:hAnsi="Nirmala UI" w:cs="Nirmala UI"/>
          <w:sz w:val="24"/>
          <w:szCs w:val="24"/>
          <w:lang w:val="ka-GE"/>
        </w:rPr>
        <w:t xml:space="preserve">: Mr. Damianos Serefidis (+41 79 500 0032; </w:t>
      </w:r>
      <w:r w:rsidR="000B0B6A">
        <w:rPr>
          <w:rFonts w:ascii="Nirmala UI" w:hAnsi="Nirmala UI" w:cs="Nirmala UI"/>
          <w:sz w:val="24"/>
          <w:szCs w:val="24"/>
          <w:lang w:val="ka-GE"/>
        </w:rPr>
        <w:t>minorityissue</w:t>
      </w:r>
      <w:r w:rsidR="000B0B6A" w:rsidRPr="000B0B6A">
        <w:rPr>
          <w:rFonts w:ascii="Nirmala UI" w:hAnsi="Nirmala UI" w:cs="Nirmala UI"/>
          <w:sz w:val="24"/>
          <w:szCs w:val="24"/>
          <w:lang w:val="en-CA"/>
        </w:rPr>
        <w:t>s</w:t>
      </w:r>
      <w:r w:rsidR="000B0B6A">
        <w:rPr>
          <w:rFonts w:ascii="Nirmala UI" w:hAnsi="Nirmala UI" w:cs="Nirmala UI"/>
          <w:sz w:val="24"/>
          <w:szCs w:val="24"/>
          <w:lang w:val="ka-GE"/>
        </w:rPr>
        <w:t>@ohchr.org</w:t>
      </w:r>
      <w:r w:rsidRPr="00DA42CF">
        <w:rPr>
          <w:rFonts w:ascii="Nirmala UI" w:hAnsi="Nirmala UI" w:cs="Nirmala UI"/>
          <w:sz w:val="24"/>
          <w:szCs w:val="24"/>
          <w:lang w:val="ka-GE"/>
        </w:rPr>
        <w:t xml:space="preserve">). </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जनादेश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बारे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जानकारी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कृपया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देखें</w:t>
      </w:r>
    </w:p>
    <w:p w:rsidR="00D64FBD" w:rsidRDefault="00DA42CF" w:rsidP="00DA42CF">
      <w:pPr>
        <w:rPr>
          <w:rFonts w:ascii="Times New Roman" w:hAnsi="Times New Roman" w:cs="Times New Roman"/>
          <w:sz w:val="24"/>
          <w:szCs w:val="24"/>
          <w:lang w:val="ka-GE"/>
        </w:rPr>
      </w:pPr>
      <w:r w:rsidRPr="00DA42CF">
        <w:rPr>
          <w:rFonts w:ascii="Nirmala UI" w:hAnsi="Nirmala UI" w:cs="Nirmala UI"/>
          <w:sz w:val="24"/>
          <w:szCs w:val="24"/>
          <w:lang w:val="ka-GE"/>
        </w:rPr>
        <w:t xml:space="preserve"> www.ohchr.org/en/issues/minorities/srminorities/</w:t>
      </w:r>
      <w:r w:rsidR="00D64FBD">
        <w:rPr>
          <w:rFonts w:ascii="Times New Roman" w:hAnsi="Times New Roman" w:cs="Times New Roman"/>
          <w:sz w:val="24"/>
          <w:szCs w:val="24"/>
          <w:lang w:val="ka-GE"/>
        </w:rPr>
        <w:br w:type="page"/>
      </w:r>
    </w:p>
    <w:p w:rsidR="00D64FBD" w:rsidRPr="00D64FBD" w:rsidRDefault="00D64FBD" w:rsidP="00D64FBD">
      <w:pPr>
        <w:jc w:val="center"/>
        <w:rPr>
          <w:rFonts w:ascii="Times New Roman" w:hAnsi="Times New Roman" w:cs="Times New Roman"/>
          <w:b/>
          <w:sz w:val="24"/>
          <w:szCs w:val="24"/>
          <w:lang w:val="ka-GE"/>
        </w:rPr>
      </w:pPr>
      <w:r w:rsidRPr="00D64FBD">
        <w:rPr>
          <w:rFonts w:ascii="Times New Roman" w:hAnsi="Times New Roman" w:cs="Times New Roman"/>
          <w:b/>
          <w:sz w:val="24"/>
          <w:szCs w:val="24"/>
          <w:lang w:val="ka-GE"/>
        </w:rPr>
        <w:lastRenderedPageBreak/>
        <w:t>Az anyanyelv nemzetközi napja</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Sokak számára identitásuk egyik legbensőségesebb és legmeghatározóbb jegye a nyelv, ez egy jellegzetesen egyedi emberi tulajdonság, amit fel kell karolni, és meg kell ünnepelni, mutatott rá az ENSZ egyik emberjogi szakértője.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 „A nyelv meghatározóan fontos kapcsolatunk a múltunkkal, a legfontosabb összekötő elem az azonos kultúrájú személyek között, a legkézenfekvőbb eszköz, amellyel kommunikálhatunk, és megoszthatjuk tudásunkat, emlékezetünket és történelmünket” – mondta Fernand de Varennes, az ENSZ kisebbségi jogokra szakosodott emberi jogi szakértője február 21-én, az anyanyelv nemzetközi napján, valamint abból az alkalomból is, hogy az ENSZ  2019-et az őshonos nyelvek nemzetközi évének kiáltotta ki.</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 kisebbségügyi különmegbízott rámutatott: „A nyelvi jogok kérdése gyakran fontos emberi jogi ügyekre is kiterjed mind a nemzeti kisebbségek, mind az őshonos lakosok esetében, túlmutat a pusztán nyelvi és kulturális vonatkozásokon”. Mint kifejtette, a nyelv egyben hatalom is, így az anyanyelvű oktatás és állami közigazgatás hiánya előidézheti a nemzeti kisebbségi vagy őshonos lakosok társadalmi kirekesztését, megvetését.</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A világ nyelvei alkotta örökségünk gazdagságának és szépségének ünnepe részeként fontos eltávolodni attól az ideológiától, hogy az egyes országok és társadalmak egynyelvűek, hiszen ez a gondolat más nyelvek rovására megy, és súlyos ellentétben áll a nemzeti kisebbségek és őshonos lakosok nyelvi jogaival. Az anyanyelv nemzetközi napja így egy kiváló alkalom arra, hogy rivaldafénybe helyezzük és ünnepeljük a kulturális és a nyelvi sokszínűséget, illetve arra is, hogy elismerjük és megvédjük a nemzeti kisebbségek és őshonos lakosok nyelvi jogait.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Az ENSZ nyelv és oktatás témakörben szervezi meg idén Kisebbségügyi Fórumát, ugyanakkor több regionális fórumot is tartanak Fernand de Varennes kisebbségügyi különmegbízott mandátuma alatt.</w:t>
      </w:r>
    </w:p>
    <w:p w:rsidR="00D64FBD" w:rsidRDefault="00D64FBD" w:rsidP="00D64FBD">
      <w:pPr>
        <w:jc w:val="both"/>
        <w:rPr>
          <w:rFonts w:ascii="Sylfaen" w:hAnsi="Sylfaen" w:cs="Times New Roman"/>
          <w:sz w:val="24"/>
          <w:szCs w:val="24"/>
          <w:lang w:val="ka-GE"/>
        </w:rPr>
      </w:pPr>
      <w:r w:rsidRPr="00D64FBD">
        <w:rPr>
          <w:rFonts w:ascii="Times New Roman" w:hAnsi="Times New Roman" w:cs="Times New Roman"/>
          <w:sz w:val="24"/>
          <w:szCs w:val="24"/>
          <w:lang w:val="ka-GE"/>
        </w:rPr>
        <w:t xml:space="preserve">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HÁTTÉR</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Dr. Fernand de Varrenes az ENSZ kisebbségügyi különmegbízottja, a Dél-afrikai Köztársaság Pretoriai Egyeteme Jogi Fakultásának rendkívüli professzora, Cheng Yu Tung vendégprofesszor a Hong Kong-i Egyetem Jogi Fakultásán, illetve a Galway Ír Nemzeti Egyetem  Emberi Jogokért Ír Központjának is vendégprofesszora. A nemzetközi jog emberi jogi területének világszinten egyik legelismertebb szakértője, több mint 200, 30 nyelven megjelent publikáció szerzője.</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 különmegbízottak az Emberi Jogi Tanács úgynevezett Speciális Eljárásának tagjai, ők alkotják az ENSZ emberjogi rendszerének legnagyobb független szakértői testületét. A Speciális Eljárás az általános megnevezése annak a ténymegállapító és -vizsgáló mechanizmusnak, amely vagy egy-egy országban észlelt sajátos ügyekre, vagy pedig világszinten jelentkező témákra, esetekre összpontosít.</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lastRenderedPageBreak/>
        <w:t>A Speciális Eljárás szakértői önkéntességi alapon dolgoznak; nem tartoznak az ENSZ alkalmazottai közé és nem kapnak fizetést a munkájukért. Kormányoktól, szervezetektől függetlenül, saját nevükben fejtik ki tevékenységüket.</w:t>
      </w:r>
    </w:p>
    <w:p w:rsidR="00BF2D98"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Tovább tájékoztatás, médiakapcsolat: Damianos Serefidis, (+41 79 500 0032; </w:t>
      </w:r>
      <w:r w:rsidR="000B0B6A">
        <w:rPr>
          <w:rFonts w:ascii="Times New Roman" w:hAnsi="Times New Roman" w:cs="Times New Roman"/>
          <w:sz w:val="24"/>
          <w:szCs w:val="24"/>
          <w:lang w:val="ka-GE"/>
        </w:rPr>
        <w:t>minorityissue</w:t>
      </w:r>
      <w:r w:rsidR="000B0B6A" w:rsidRPr="000B0B6A">
        <w:rPr>
          <w:rFonts w:ascii="Times New Roman" w:hAnsi="Times New Roman" w:cs="Times New Roman"/>
          <w:sz w:val="24"/>
          <w:szCs w:val="24"/>
          <w:lang w:val="ka-GE"/>
        </w:rPr>
        <w:t>s</w:t>
      </w:r>
      <w:r w:rsidR="000B0B6A">
        <w:rPr>
          <w:rFonts w:ascii="Times New Roman" w:hAnsi="Times New Roman" w:cs="Times New Roman"/>
          <w:sz w:val="24"/>
          <w:szCs w:val="24"/>
          <w:lang w:val="ka-GE"/>
        </w:rPr>
        <w:t>@ohchr.org</w:t>
      </w:r>
      <w:r w:rsidRPr="00D64FBD">
        <w:rPr>
          <w:rFonts w:ascii="Times New Roman" w:hAnsi="Times New Roman" w:cs="Times New Roman"/>
          <w:sz w:val="24"/>
          <w:szCs w:val="24"/>
          <w:lang w:val="ka-GE"/>
        </w:rPr>
        <w:t>). A mandátumra vonatkozó további információk: www.ohchr.org/en/issues/minorities/srminorities/</w:t>
      </w:r>
    </w:p>
    <w:p w:rsidR="00BF2D98" w:rsidRDefault="00BF2D98">
      <w:pPr>
        <w:rPr>
          <w:rFonts w:ascii="Times New Roman" w:hAnsi="Times New Roman" w:cs="Times New Roman"/>
          <w:sz w:val="24"/>
          <w:szCs w:val="24"/>
          <w:lang w:val="ka-GE"/>
        </w:rPr>
      </w:pPr>
      <w:r>
        <w:rPr>
          <w:rFonts w:ascii="Times New Roman" w:hAnsi="Times New Roman" w:cs="Times New Roman"/>
          <w:sz w:val="24"/>
          <w:szCs w:val="24"/>
          <w:lang w:val="ka-GE"/>
        </w:rPr>
        <w:br w:type="page"/>
      </w:r>
    </w:p>
    <w:p w:rsidR="00BF2D98" w:rsidRPr="00BF2D98" w:rsidRDefault="00BF2D98" w:rsidP="00BF2D98">
      <w:pPr>
        <w:jc w:val="center"/>
        <w:rPr>
          <w:b/>
          <w:lang w:val="ka-GE"/>
        </w:rPr>
      </w:pPr>
      <w:r w:rsidRPr="00BF2D98">
        <w:rPr>
          <w:b/>
          <w:lang w:val="ka-GE"/>
        </w:rPr>
        <w:lastRenderedPageBreak/>
        <w:t>Lá Idirnáisiúnta na Máthair-Theangacha</w:t>
      </w:r>
    </w:p>
    <w:p w:rsidR="00BF2D98" w:rsidRPr="00BF2D98" w:rsidRDefault="00BF2D98" w:rsidP="00BF2D98">
      <w:pPr>
        <w:rPr>
          <w:lang w:val="ka-GE"/>
        </w:rPr>
      </w:pPr>
      <w:r w:rsidRPr="00BF2D98">
        <w:rPr>
          <w:lang w:val="ka-GE"/>
        </w:rPr>
        <w:t>Amharcann go leor daoine ar an teanga a labhraíonn siad mar chuid bhunúsach den fhéiniúlacht atá acu agus is tréith í seo a bhaineann leis an chine daonna go príomha. Ba ar chóir ceiliúradh a dhéanamh uirthi agus an croí a oscailt di, de réir saineolaí de chuid na Náisiún Aontaithe ar chearta daonna.</w:t>
      </w:r>
    </w:p>
    <w:p w:rsidR="00BF2D98" w:rsidRPr="00BF2D98" w:rsidRDefault="00BF2D98" w:rsidP="00BF2D98">
      <w:pPr>
        <w:rPr>
          <w:lang w:val="ka-GE"/>
        </w:rPr>
      </w:pPr>
      <w:r w:rsidRPr="00BF2D98">
        <w:rPr>
          <w:lang w:val="ka-GE"/>
        </w:rPr>
        <w:t>“Nasc riachtanach atá inti don am a chuaigh thart, an dáimh sin dár gcultúir agus bealach tábhachtach chun cumarsáid a dhéanamh agus chun eolas, cuimhní agus stair a roinnt”, arsa Fernand de Varennes, saineolaí de chuid na Náisiún Aontaithe ar chearta daonna, i ráiteas chun ceiliúradh a dhéanamh ar Lá Idirnáisiúnta na Máthair-Theangacha ar an 21 Feabhra agus ar 2019 Bliain Idirnáisiúnta na Náisiún Aontaithe ar Theangacha Dúchais.</w:t>
      </w:r>
    </w:p>
    <w:p w:rsidR="00BF2D98" w:rsidRPr="00BF2D98" w:rsidRDefault="00BF2D98" w:rsidP="00BF2D98">
      <w:pPr>
        <w:rPr>
          <w:lang w:val="ka-GE"/>
        </w:rPr>
      </w:pPr>
      <w:r w:rsidRPr="00BF2D98">
        <w:rPr>
          <w:lang w:val="ka-GE"/>
        </w:rPr>
        <w:t xml:space="preserve">Chuir an Rapóirtéir Speisialta in iúl “gur minic a bhaineann ceisteanna teanga le cearta daonna tábhachtacha do mhionlaigh agus do bhundúchasaigh nach ceisteanna teanga agus cultúir amháin iad.” Mhínigh sé fosta gurb ionann teanga agus cumhacht agus i gcásanna nach mbíonn mionteangacha nó teangacha dúchais ar fáil i gcúrsaí oideachais nó nuair nach mbíonn siad in úsáid ag údaráis stáit is léir go gcuireann sé seo le heisiamh nó fiú díspeagadh. </w:t>
      </w:r>
    </w:p>
    <w:p w:rsidR="00BF2D98" w:rsidRPr="00BF2D98" w:rsidRDefault="00BF2D98" w:rsidP="00BF2D98">
      <w:pPr>
        <w:rPr>
          <w:lang w:val="ka-GE"/>
        </w:rPr>
      </w:pPr>
      <w:r w:rsidRPr="00BF2D98">
        <w:rPr>
          <w:lang w:val="ka-GE"/>
        </w:rPr>
        <w:t>“Mar chuid den cheiliúradh ar shaibhreas agus ar áilleacht ghréasán theangacha an domhain is gá cúl a thabhairt don ídeolaíocht a mhaíonn gur chóir go mbeadh teanga amháin ag sochaithe agus ag stáit agus gach teanga eile fágtha ar an imeall, go háirithe nuair a thagann sé seo salach ar chearta mionteangacha agus na mbundúchasach. Deis atá i Lá Idirnáisiúnta na Máthair-Theangacha éagsúlacht teangacha agus cultúr a cheiliúradh – agus chun cearta daonna na mionlach agus na mbundúchasach a aithint agus a chosaint maidir le teanga.”</w:t>
      </w:r>
    </w:p>
    <w:p w:rsidR="00BF2D98" w:rsidRPr="00BF2D98" w:rsidRDefault="00BF2D98" w:rsidP="00BF2D98">
      <w:pPr>
        <w:rPr>
          <w:lang w:val="ka-GE"/>
        </w:rPr>
      </w:pPr>
      <w:r w:rsidRPr="00BF2D98">
        <w:rPr>
          <w:lang w:val="ka-GE"/>
        </w:rPr>
        <w:t>Beidh teanga agus oideachas mar fhócas ag Fóram na Náisiún Aontaithe ar Cheisteanna Mionlach, agus ag fóraim a bheas ag tarlú ar bhonn réigiúnda faoi mhandáid Rapóirtéir Speisialta na Náisiún Aontaithe Fernand de Varennes.</w:t>
      </w:r>
    </w:p>
    <w:p w:rsidR="00BF2D98" w:rsidRPr="00BF2D98" w:rsidRDefault="00BF2D98" w:rsidP="00BF2D98">
      <w:pPr>
        <w:rPr>
          <w:lang w:val="ka-GE"/>
        </w:rPr>
      </w:pPr>
      <w:r w:rsidRPr="00BF2D98">
        <w:rPr>
          <w:lang w:val="ka-GE"/>
        </w:rPr>
        <w:t>CRÍOCH</w:t>
      </w:r>
    </w:p>
    <w:p w:rsidR="00BF2D98" w:rsidRDefault="00BF2D98" w:rsidP="00BF2D98">
      <w:pPr>
        <w:rPr>
          <w:lang w:val="en-CA"/>
        </w:rPr>
      </w:pPr>
      <w:r w:rsidRPr="00BF2D98">
        <w:rPr>
          <w:lang w:val="ka-GE"/>
        </w:rPr>
        <w:t xml:space="preserve">Tá Dr Fernand de Varennes, Rapóirtéir Speisialta na Náisiún Aontaithe, ina Ollamh i nDámh an Dlí in Ollscoil Pretoria san Afraic Theas, ina Ollamh ar Cuairt Cheng Yu Tung i nDámh an Dlí in Ollscoil Hong Cong, agus ina Ollamh ar Cuairt in Ionad na hÉireann do Chearta an Duine in Ollscoil na hÉireann, Gaillimh. </w:t>
      </w:r>
      <w:r>
        <w:rPr>
          <w:lang w:val="en-CA"/>
        </w:rPr>
        <w:t>Tá sé ar na saineolaithe is mó ar an domhan ar chearta mionlach sa dlí agus tá breis agus 200 foilseachán aige i 30 teanga,</w:t>
      </w:r>
    </w:p>
    <w:p w:rsidR="00BF2D98" w:rsidRDefault="00BF2D98" w:rsidP="00BF2D98">
      <w:pPr>
        <w:rPr>
          <w:lang w:val="en-CA"/>
        </w:rPr>
      </w:pPr>
      <w:r>
        <w:rPr>
          <w:lang w:val="en-CA"/>
        </w:rPr>
        <w:t xml:space="preserve">Is éard atá sna Rapóirtéirí Speisialta ná Nósanna Imeachta Speisialta na Comhairle um Chearta Daonna. Is é Nósanna Imeachta Speisialta, </w:t>
      </w:r>
      <w:proofErr w:type="gramStart"/>
      <w:r>
        <w:rPr>
          <w:lang w:val="en-CA"/>
        </w:rPr>
        <w:t>an</w:t>
      </w:r>
      <w:proofErr w:type="gramEnd"/>
      <w:r>
        <w:rPr>
          <w:lang w:val="en-CA"/>
        </w:rPr>
        <w:t xml:space="preserve"> grúpa is mó de shaineolaithe neamhspleácha i gcóras chearta na Náisiún Aontaithe, an t-ainm ginearált ar chórais neamhspleácha na Comhairle chun fíricí a aimsiú a théann i ngleic le cásanna nó téama faoi leith i dtíortha áirithe ar fud an domhain agus chun monatóireacht a dhéanamh orthu. Oibríonn saineolaithe Nósanna Imeachta Speisialta ar bhonn deonach; níl siad mar chuid d’fhoireann na Náisiún Aontaithe agus ní fhaigheann siad tuarastal as an obair a dhéanann siad. Tá siad neamhspleách ó rialtas nó ó eagraíocht ar bith agus oibríonn siad ar bhonn aonair.</w:t>
      </w:r>
    </w:p>
    <w:p w:rsidR="00BF2D98" w:rsidRDefault="00BF2D98" w:rsidP="00BF2D98">
      <w:pPr>
        <w:rPr>
          <w:lang w:val="en-CA"/>
        </w:rPr>
      </w:pPr>
      <w:r>
        <w:rPr>
          <w:lang w:val="en-CA"/>
        </w:rPr>
        <w:lastRenderedPageBreak/>
        <w:t xml:space="preserve">Chun tuilleadh eolais a fháil agus le haghaidh ceisteanna ó na meáin, déan teagmháil le: </w:t>
      </w:r>
      <w:r w:rsidRPr="007C0138">
        <w:rPr>
          <w:lang w:val="en-CA"/>
        </w:rPr>
        <w:t>M</w:t>
      </w:r>
      <w:r>
        <w:rPr>
          <w:lang w:val="en-CA"/>
        </w:rPr>
        <w:t>r</w:t>
      </w:r>
      <w:r w:rsidRPr="007C0138">
        <w:rPr>
          <w:lang w:val="en-CA"/>
        </w:rPr>
        <w:t xml:space="preserve">. </w:t>
      </w:r>
      <w:r>
        <w:rPr>
          <w:lang w:val="en-CA"/>
        </w:rPr>
        <w:t>Damianos Serefidis</w:t>
      </w:r>
      <w:r w:rsidRPr="007C0138">
        <w:rPr>
          <w:lang w:val="en-CA"/>
        </w:rPr>
        <w:t xml:space="preserve"> (+41 </w:t>
      </w:r>
      <w:r>
        <w:rPr>
          <w:lang w:val="en-CA"/>
        </w:rPr>
        <w:t xml:space="preserve">79 500 0032; </w:t>
      </w:r>
      <w:hyperlink r:id="rId19" w:history="1">
        <w:r w:rsidR="000B0B6A" w:rsidRPr="00AB4DCE">
          <w:rPr>
            <w:rStyle w:val="Lienhypertexte"/>
            <w:lang w:val="en-CA"/>
          </w:rPr>
          <w:t>minorityissues@ohchr.org</w:t>
        </w:r>
      </w:hyperlink>
      <w:r w:rsidRPr="007C0138">
        <w:rPr>
          <w:lang w:val="en-CA"/>
        </w:rPr>
        <w:t>)</w:t>
      </w:r>
      <w:r>
        <w:rPr>
          <w:lang w:val="en-CA"/>
        </w:rPr>
        <w:t xml:space="preserve">. Chun tuilleadh eolais a fháil ar an mhandáid, téigh chuig </w:t>
      </w:r>
      <w:hyperlink r:id="rId20" w:history="1">
        <w:r w:rsidRPr="00653BEF">
          <w:rPr>
            <w:rStyle w:val="Lienhypertexte"/>
            <w:lang w:val="en-CA"/>
          </w:rPr>
          <w:t>www.ohchr.org/en/issues/minorities/srminorities/</w:t>
        </w:r>
      </w:hyperlink>
    </w:p>
    <w:p w:rsidR="002408FC" w:rsidRPr="007B1CDD" w:rsidRDefault="002408FC" w:rsidP="00D64FBD">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br w:type="page"/>
      </w:r>
    </w:p>
    <w:p w:rsidR="002408FC" w:rsidRPr="007B1CDD" w:rsidRDefault="002408FC" w:rsidP="002408FC">
      <w:pPr>
        <w:jc w:val="center"/>
        <w:rPr>
          <w:rFonts w:ascii="Times New Roman" w:hAnsi="Times New Roman" w:cs="Times New Roman"/>
          <w:b/>
          <w:sz w:val="24"/>
          <w:szCs w:val="24"/>
          <w:lang w:val="ka-GE"/>
        </w:rPr>
      </w:pPr>
      <w:r w:rsidRPr="007B1CDD">
        <w:rPr>
          <w:rFonts w:ascii="Times New Roman" w:hAnsi="Times New Roman" w:cs="Times New Roman"/>
          <w:b/>
          <w:sz w:val="24"/>
          <w:szCs w:val="24"/>
          <w:lang w:val="ka-GE"/>
        </w:rPr>
        <w:lastRenderedPageBreak/>
        <w:t>Starptautiskā Dzimtās valodas diena</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ka-GE"/>
        </w:rPr>
        <w:t>Valoda daudziem no mums ir viens no identitātes kodola būtiskiem marķieriem, un šī dimensija ir unikāla cilvēciska īpašība, kas jāapsveic un jāciena, saka ANO cilvēktiesību eksperts.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“Tā ir būtiska saikne ar mūsu pagātni, galvenais, kas sasien kopā kultūru, un svarīgs līdzeklis saskarsmei, kā arī zināšanu, atmiņas un vēstures tālāknodošanai”. Tā saka Fernands de Varennes, ANO cilvēktiesību eksperts, kas specializējas minoritāšu cilvēktiesībās, paziņojumā par godu Starptautiskajai Dzimtās valodas dienai 21. februārī, kā arī 2019. gadam kā ANO Starptautiskajam autohtono valodu gadam.</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Speciālais ziņotājs norādīja, ka “valodu jautājumi bieži ietver gan minoritātēm, gan autohtonām tautām būtiskus cilvēktiesību jautājumus, kas neierobežojas tikai ar lingvistikas un kultūras aspektiem”. Viņš norādīja, ka valoda ir arī vara, un izglītības minoritāšu vai autohtonu tautu valodās trūkums, vai to nelietošana valsts iestādēs ir factors, kas veicina izslēgšanu un pat noniecināšanu.</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 xml:space="preserve">“Svinot pasaules valodu mozaīkas bagātību un skaistumu, ir svarīgi atvadīties no idejas, ka sabiedrībām un valstīm jābūt tikai vienai valodai, izslēdzot visas citas, kad tas nonāk pretrunā ar minoritāšu un </w:t>
      </w:r>
      <w:bookmarkStart w:id="3" w:name="_Hlk1390754"/>
      <w:r w:rsidRPr="007B1CDD">
        <w:rPr>
          <w:rFonts w:ascii="Times New Roman" w:hAnsi="Times New Roman" w:cs="Times New Roman"/>
          <w:sz w:val="24"/>
          <w:szCs w:val="24"/>
          <w:lang w:val="lv-LV"/>
        </w:rPr>
        <w:t xml:space="preserve">autohtono tautu </w:t>
      </w:r>
      <w:bookmarkEnd w:id="3"/>
      <w:r w:rsidRPr="007B1CDD">
        <w:rPr>
          <w:rFonts w:ascii="Times New Roman" w:hAnsi="Times New Roman" w:cs="Times New Roman"/>
          <w:sz w:val="24"/>
          <w:szCs w:val="24"/>
          <w:lang w:val="lv-LV"/>
        </w:rPr>
        <w:t>lingvistiskām tiesībām. Tādējādi Starptautiskā Dzimtās valodas diena ir iespēja veicināt un svinēt valodu un kultūru daudzveidību – un atzīt un aizsargāt visas ar valodu saistītās minoritāšu un autohtono tautu cilvēktiesības”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Valoda un izglītība būs arī ANO 2019. gada Minoritāšu lietu foruma, kā arī reģionālo forumu, kurus drīzumā organizēs ANO Speciālā ziņotāja Fernanda de Varenna mandāta patronātā, uzmanības centrā</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BEIGAS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Dr. Fernands de Varennes, ANO Speciālais Ziņotājs minoritāšu lietās, ir Pretorijas Universitātes (Diendvidāfrika) Juridiskās fakultātes ekstraordinārs profesors, Cheng Yu Tung viesprofesors Honkongas Universitātes Juridiskajā fakultātē un viesprofesors Īrijas Nacionalālās universitātes (Galveja) Īrijas Cilvēktiesību centrā. Viņš ir viens no pasaules vadošiem starptautisko tiesību ekspertiem minoritāšu tiesību jomā, ar vairāk nekā 200 publikācijām aptuveni 30 valodās.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Speciālie ziņotāji ir daļa no tā saucamām Cilvēktiesību Padomes Speciālajām procedūrām. Speciālās proceduŗas, lielākā neatkarīgu ekspertu kopa ANO cilvēktiesību sistēmā, ir kopīgs nosaukums Padomes neatkarīgiem faktu izpētes un uzraudzības mehānismiem, kas strādā ar konkrēto valstu situācijām vai ar noteiktiem tematiem visā pasaulē. Speciālo procedūru eksperti strādā uz brīvprātības pamata; tie nav ANO štata darbinieki un nesaņem algu. Tie ir neatkarīgi no jebkuras valdības vai organizācijas un strādā personiskā kapacitātē.</w:t>
      </w:r>
    </w:p>
    <w:p w:rsidR="00DF2F7B"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 xml:space="preserve">Plašsaziņas līdzekļu pieprasījumiem un detalizētākai informācijai lūdzam sazināties ar: Mr. Damianos Serefidis (+41 79 500 0032; </w:t>
      </w:r>
      <w:hyperlink r:id="rId21" w:history="1">
        <w:r w:rsidR="000B0B6A" w:rsidRPr="00AB4DCE">
          <w:rPr>
            <w:rStyle w:val="Lienhypertexte"/>
            <w:rFonts w:ascii="Times New Roman" w:hAnsi="Times New Roman" w:cs="Times New Roman"/>
            <w:sz w:val="24"/>
            <w:szCs w:val="24"/>
            <w:lang w:val="lv-LV"/>
          </w:rPr>
          <w:t>minorityissues@ohchr.org</w:t>
        </w:r>
      </w:hyperlink>
      <w:r w:rsidRPr="007B1CDD">
        <w:rPr>
          <w:rFonts w:ascii="Times New Roman" w:hAnsi="Times New Roman" w:cs="Times New Roman"/>
          <w:sz w:val="24"/>
          <w:szCs w:val="24"/>
          <w:lang w:val="lv-LV"/>
        </w:rPr>
        <w:t xml:space="preserve">). Lai gūtu vairāk </w:t>
      </w:r>
      <w:r w:rsidRPr="007B1CDD">
        <w:rPr>
          <w:rFonts w:ascii="Times New Roman" w:hAnsi="Times New Roman" w:cs="Times New Roman"/>
          <w:sz w:val="24"/>
          <w:szCs w:val="24"/>
          <w:lang w:val="lv-LV"/>
        </w:rPr>
        <w:lastRenderedPageBreak/>
        <w:t>informācijas par mandātu, lūdzam apmeklēt www.ohchr.org/en/issues/minorities/srminorities/</w:t>
      </w:r>
    </w:p>
    <w:p w:rsidR="00DF2F7B" w:rsidRDefault="00DF2F7B">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DF2F7B" w:rsidRPr="00DF2F7B" w:rsidRDefault="00DF2F7B" w:rsidP="00DF2F7B">
      <w:pPr>
        <w:jc w:val="center"/>
        <w:rPr>
          <w:rFonts w:ascii="Preeti" w:hAnsi="Preeti"/>
          <w:b/>
          <w:sz w:val="32"/>
          <w:szCs w:val="32"/>
          <w:lang w:val="en-CA"/>
        </w:rPr>
      </w:pPr>
      <w:r w:rsidRPr="00DF2F7B">
        <w:rPr>
          <w:rFonts w:ascii="Preeti" w:hAnsi="Preeti"/>
          <w:b/>
          <w:sz w:val="32"/>
          <w:szCs w:val="32"/>
          <w:lang w:val="en-CA"/>
        </w:rPr>
        <w:lastRenderedPageBreak/>
        <w:t>cGt/</w:t>
      </w:r>
      <w:proofErr w:type="gramStart"/>
      <w:r w:rsidRPr="00DF2F7B">
        <w:rPr>
          <w:rFonts w:ascii="Preeti" w:hAnsi="Preeti"/>
          <w:b/>
          <w:sz w:val="32"/>
          <w:szCs w:val="32"/>
          <w:lang w:val="en-CA"/>
        </w:rPr>
        <w:t>f{</w:t>
      </w:r>
      <w:proofErr w:type="gramEnd"/>
      <w:r w:rsidRPr="00DF2F7B">
        <w:rPr>
          <w:rFonts w:ascii="Preeti" w:hAnsi="Preeti"/>
          <w:b/>
          <w:sz w:val="32"/>
          <w:szCs w:val="32"/>
          <w:lang w:val="en-CA"/>
        </w:rPr>
        <w:t>li6«o dft[efiff lbj;</w:t>
      </w:r>
    </w:p>
    <w:p w:rsidR="00DF2F7B" w:rsidRPr="00E93E78" w:rsidRDefault="00DF2F7B" w:rsidP="00DF2F7B">
      <w:pPr>
        <w:jc w:val="both"/>
        <w:rPr>
          <w:rFonts w:ascii="Preeti" w:hAnsi="Preeti"/>
          <w:lang w:val="en-CA"/>
        </w:rPr>
      </w:pPr>
      <w:r w:rsidRPr="00E93E78">
        <w:rPr>
          <w:rFonts w:ascii="Preeti" w:hAnsi="Preeti"/>
          <w:sz w:val="32"/>
          <w:szCs w:val="32"/>
          <w:lang w:val="en-CA"/>
        </w:rPr>
        <w:t>Effiff w]</w:t>
      </w:r>
      <w:proofErr w:type="gramStart"/>
      <w:r w:rsidRPr="00E93E78">
        <w:rPr>
          <w:rFonts w:ascii="Preeti" w:hAnsi="Preeti"/>
          <w:sz w:val="32"/>
          <w:szCs w:val="32"/>
          <w:lang w:val="en-CA"/>
        </w:rPr>
        <w:t>/}sf</w:t>
      </w:r>
      <w:proofErr w:type="gramEnd"/>
      <w:r w:rsidRPr="00E93E78">
        <w:rPr>
          <w:rFonts w:ascii="Preeti" w:hAnsi="Preeti"/>
          <w:sz w:val="32"/>
          <w:szCs w:val="32"/>
          <w:lang w:val="en-CA"/>
        </w:rPr>
        <w:t>] nfuL pgLx?sf] klxrfgsf] s]Gb|df ePsf] cTofjZos lrGx dWo</w:t>
      </w:r>
      <w:r>
        <w:rPr>
          <w:rFonts w:ascii="Preeti" w:hAnsi="Preeti"/>
          <w:sz w:val="32"/>
          <w:szCs w:val="32"/>
          <w:lang w:val="en-CA"/>
        </w:rPr>
        <w:t>]</w:t>
      </w:r>
      <w:r w:rsidRPr="00E93E78">
        <w:rPr>
          <w:rFonts w:ascii="Preeti" w:hAnsi="Preeti"/>
          <w:sz w:val="32"/>
          <w:szCs w:val="32"/>
          <w:lang w:val="en-CA"/>
        </w:rPr>
        <w:t xml:space="preserve"> Ps xf], / of] cfofd dfgjhfltsf] Ps cg'kd u'0f xf</w:t>
      </w:r>
      <w:r>
        <w:rPr>
          <w:rFonts w:ascii="Preeti" w:hAnsi="Preeti"/>
          <w:sz w:val="32"/>
          <w:szCs w:val="32"/>
          <w:lang w:val="en-CA"/>
        </w:rPr>
        <w:t>], h;</w:t>
      </w:r>
      <w:r w:rsidRPr="00E93E78">
        <w:rPr>
          <w:rFonts w:ascii="Preeti" w:hAnsi="Preeti"/>
          <w:sz w:val="32"/>
          <w:szCs w:val="32"/>
          <w:lang w:val="en-CA"/>
        </w:rPr>
        <w:t>nfO{ c+ufNg tyf dgfpg h?/L 5 eGg] egfO{ xf] ;+o'Qm /fi6« ;+3sf Pshgf dfgj clwsf/ ljif]z¡fsf] .</w:t>
      </w:r>
    </w:p>
    <w:p w:rsidR="00DF2F7B" w:rsidRDefault="00DF2F7B" w:rsidP="00DF2F7B">
      <w:pPr>
        <w:jc w:val="both"/>
        <w:rPr>
          <w:rFonts w:ascii="Preeti" w:hAnsi="Preeti"/>
          <w:sz w:val="32"/>
          <w:szCs w:val="32"/>
          <w:lang w:val="en-CA"/>
        </w:rPr>
      </w:pPr>
      <w:proofErr w:type="gramStart"/>
      <w:r w:rsidRPr="00E93E78">
        <w:rPr>
          <w:rFonts w:ascii="Preeti" w:hAnsi="Preeti"/>
          <w:sz w:val="32"/>
          <w:szCs w:val="32"/>
          <w:lang w:val="en-CA"/>
        </w:rPr>
        <w:t>cNk;+</w:t>
      </w:r>
      <w:proofErr w:type="gramEnd"/>
      <w:r w:rsidRPr="00E93E78">
        <w:rPr>
          <w:rFonts w:ascii="Preeti" w:hAnsi="Preeti"/>
          <w:sz w:val="32"/>
          <w:szCs w:val="32"/>
          <w:lang w:val="en-CA"/>
        </w:rPr>
        <w:t>Vox?sf] dfgj c</w:t>
      </w:r>
      <w:r>
        <w:rPr>
          <w:rFonts w:ascii="Preeti" w:hAnsi="Preeti"/>
          <w:sz w:val="32"/>
          <w:szCs w:val="32"/>
          <w:lang w:val="en-CA"/>
        </w:rPr>
        <w:t xml:space="preserve">lwsf/df ljif]z¡ftf xfl;n u/]sf </w:t>
      </w:r>
      <w:r w:rsidRPr="00E93E78">
        <w:rPr>
          <w:rFonts w:ascii="Preeti" w:hAnsi="Preeti"/>
          <w:sz w:val="32"/>
          <w:szCs w:val="32"/>
          <w:lang w:val="en-CA"/>
        </w:rPr>
        <w:t>;+o'Qm /fi6« ;+3sf dfgj clwsf/ lj1 kmGof{08 lb e/]G;n] km/jl/ ;g\ @)!( sf] km/jl/ dlxgfsf] @! Tfl/vdf dgfOg]</w:t>
      </w:r>
      <w:r w:rsidRPr="00E93E78">
        <w:rPr>
          <w:rFonts w:ascii="Preeti" w:hAnsi="Preeti" w:cs="Times New Roman"/>
          <w:sz w:val="32"/>
          <w:szCs w:val="32"/>
          <w:lang w:val="en-CA"/>
        </w:rPr>
        <w:t xml:space="preserve"> </w:t>
      </w:r>
      <w:r w:rsidRPr="00E93E78">
        <w:rPr>
          <w:rFonts w:ascii="Preeti" w:hAnsi="Preeti"/>
          <w:sz w:val="32"/>
          <w:szCs w:val="32"/>
          <w:lang w:val="en-CA"/>
        </w:rPr>
        <w:t>cGt/f{li6«o df</w:t>
      </w:r>
      <w:r>
        <w:rPr>
          <w:rFonts w:ascii="Preeti" w:hAnsi="Preeti"/>
          <w:sz w:val="32"/>
          <w:szCs w:val="32"/>
          <w:lang w:val="en-CA"/>
        </w:rPr>
        <w:t>t[</w:t>
      </w:r>
      <w:r w:rsidRPr="00E93E78">
        <w:rPr>
          <w:rFonts w:ascii="Preeti" w:hAnsi="Preeti"/>
          <w:sz w:val="32"/>
          <w:szCs w:val="32"/>
          <w:lang w:val="en-CA"/>
        </w:rPr>
        <w:t>efiff lbj; / ;+o'Qm /fi6« ;+3sf] cGt/f{li6«o cflbjf;L efiff aif{sf] efif0fdf eGg' eof],</w:t>
      </w:r>
      <w:r w:rsidRPr="00E93E78">
        <w:rPr>
          <w:sz w:val="32"/>
          <w:szCs w:val="32"/>
          <w:lang w:val="en-CA"/>
        </w:rPr>
        <w:t xml:space="preserve"> “</w:t>
      </w:r>
      <w:r w:rsidRPr="00E93E78">
        <w:rPr>
          <w:rFonts w:ascii="Preeti" w:hAnsi="Preeti"/>
          <w:sz w:val="32"/>
          <w:szCs w:val="32"/>
          <w:lang w:val="en-CA"/>
        </w:rPr>
        <w:t>of] xfd|f] e"tsfn;Fu cTofjZos ?kdf hf]l8Psf</w:t>
      </w:r>
      <w:r>
        <w:rPr>
          <w:rFonts w:ascii="Preeti" w:hAnsi="Preeti"/>
          <w:sz w:val="32"/>
          <w:szCs w:val="32"/>
          <w:lang w:val="en-CA"/>
        </w:rPr>
        <w:t>]</w:t>
      </w:r>
      <w:r w:rsidRPr="00E93E78">
        <w:rPr>
          <w:rFonts w:ascii="Preeti" w:hAnsi="Preeti"/>
          <w:sz w:val="32"/>
          <w:szCs w:val="32"/>
          <w:lang w:val="en-CA"/>
        </w:rPr>
        <w:t xml:space="preserve"> sl8 xf]], xfd|f] ;+:s[ltx?</w:t>
      </w:r>
      <w:r>
        <w:rPr>
          <w:rFonts w:ascii="Preeti" w:hAnsi="Preeti"/>
          <w:sz w:val="32"/>
          <w:szCs w:val="32"/>
          <w:lang w:val="en-CA"/>
        </w:rPr>
        <w:t>sf</w:t>
      </w:r>
      <w:r w:rsidRPr="00E93E78">
        <w:rPr>
          <w:rFonts w:ascii="Preeti" w:hAnsi="Preeti"/>
          <w:sz w:val="32"/>
          <w:szCs w:val="32"/>
          <w:lang w:val="en-CA"/>
        </w:rPr>
        <w:t xml:space="preserve"> lgDtL hf]8\g] d"Vo </w:t>
      </w:r>
      <w:r>
        <w:rPr>
          <w:rFonts w:ascii="Preeti" w:hAnsi="Preeti"/>
          <w:sz w:val="32"/>
          <w:szCs w:val="32"/>
          <w:lang w:val="en-CA"/>
        </w:rPr>
        <w:t>sl8 x</w:t>
      </w:r>
      <w:r w:rsidRPr="00E93E78">
        <w:rPr>
          <w:rFonts w:ascii="Preeti" w:hAnsi="Preeti"/>
          <w:sz w:val="32"/>
          <w:szCs w:val="32"/>
          <w:lang w:val="en-CA"/>
        </w:rPr>
        <w:t>f</w:t>
      </w:r>
      <w:r>
        <w:rPr>
          <w:rFonts w:ascii="Preeti" w:hAnsi="Preeti"/>
          <w:sz w:val="32"/>
          <w:szCs w:val="32"/>
          <w:lang w:val="en-CA"/>
        </w:rPr>
        <w:t>], 1</w:t>
      </w:r>
      <w:r w:rsidRPr="00E93E78">
        <w:rPr>
          <w:rFonts w:ascii="Preeti" w:hAnsi="Preeti"/>
          <w:sz w:val="32"/>
          <w:szCs w:val="32"/>
          <w:lang w:val="en-CA"/>
        </w:rPr>
        <w:t>fg, ;D´gf / Oltxf; ;'lrt ug]{ / afF8\g] Ps dxTjk"0f{ dfWod xf] .</w:t>
      </w:r>
      <w:r w:rsidRPr="00E93E78">
        <w:rPr>
          <w:rFonts w:ascii="Times New Roman" w:hAnsi="Times New Roman" w:cs="Times New Roman"/>
          <w:sz w:val="32"/>
          <w:szCs w:val="32"/>
          <w:lang w:val="en-CA"/>
        </w:rPr>
        <w:t>”</w:t>
      </w:r>
      <w:r w:rsidRPr="00E93E78">
        <w:rPr>
          <w:rFonts w:ascii="Preeti" w:hAnsi="Preeti"/>
          <w:sz w:val="32"/>
          <w:szCs w:val="32"/>
          <w:lang w:val="en-CA"/>
        </w:rPr>
        <w:t xml:space="preserve"> </w:t>
      </w:r>
    </w:p>
    <w:p w:rsidR="00DF2F7B" w:rsidRDefault="00DF2F7B" w:rsidP="00DF2F7B">
      <w:pPr>
        <w:jc w:val="both"/>
        <w:rPr>
          <w:rFonts w:ascii="Preeti" w:hAnsi="Preeti"/>
          <w:sz w:val="32"/>
          <w:szCs w:val="32"/>
          <w:lang w:val="en-CA"/>
        </w:rPr>
      </w:pPr>
      <w:proofErr w:type="gramStart"/>
      <w:r w:rsidRPr="00E93E78">
        <w:rPr>
          <w:rFonts w:ascii="Preeti" w:hAnsi="Preeti"/>
          <w:sz w:val="32"/>
          <w:szCs w:val="32"/>
          <w:lang w:val="en-CA"/>
        </w:rPr>
        <w:t>laz]if</w:t>
      </w:r>
      <w:proofErr w:type="gramEnd"/>
      <w:r w:rsidRPr="00E93E78">
        <w:rPr>
          <w:rFonts w:ascii="Preeti" w:hAnsi="Preeti"/>
          <w:sz w:val="32"/>
          <w:szCs w:val="32"/>
          <w:lang w:val="en-CA"/>
        </w:rPr>
        <w:t xml:space="preserve"> ;dflwIfsn] O+lut ug'{eof] ls </w:t>
      </w:r>
      <w:r w:rsidRPr="00E93E78">
        <w:rPr>
          <w:rFonts w:ascii="Times New Roman" w:hAnsi="Times New Roman" w:cs="Times New Roman"/>
          <w:sz w:val="32"/>
          <w:szCs w:val="32"/>
          <w:lang w:val="en-CA"/>
        </w:rPr>
        <w:t>“</w:t>
      </w:r>
      <w:r w:rsidRPr="00E93E78">
        <w:rPr>
          <w:rFonts w:ascii="Preeti" w:hAnsi="Preeti"/>
          <w:sz w:val="32"/>
          <w:szCs w:val="32"/>
          <w:lang w:val="en-CA"/>
        </w:rPr>
        <w:t xml:space="preserve">efiffsf] laifon] k|fo cNk;+Vos / cflbjf;Lx? b'j}sf] ljz'4 eflifs / ;+f:s[lts laifoj:t' eGbfklg dfly dxTjk'0f{ dfgj clwsf/sf laifoj:t'x? </w:t>
      </w:r>
      <w:proofErr w:type="gramStart"/>
      <w:r w:rsidRPr="00E93E78">
        <w:rPr>
          <w:rFonts w:ascii="Preeti" w:hAnsi="Preeti"/>
          <w:sz w:val="32"/>
          <w:szCs w:val="32"/>
          <w:lang w:val="en-CA"/>
        </w:rPr>
        <w:t>;d</w:t>
      </w:r>
      <w:proofErr w:type="gramEnd"/>
      <w:r w:rsidRPr="00E93E78">
        <w:rPr>
          <w:rFonts w:ascii="Preeti" w:hAnsi="Preeti"/>
          <w:sz w:val="32"/>
          <w:szCs w:val="32"/>
          <w:lang w:val="en-CA"/>
        </w:rPr>
        <w:t>]6]sf] x'G5 .</w:t>
      </w:r>
      <w:r w:rsidRPr="00E93E78">
        <w:rPr>
          <w:rFonts w:ascii="Times New Roman" w:hAnsi="Times New Roman" w:cs="Times New Roman"/>
          <w:sz w:val="32"/>
          <w:szCs w:val="32"/>
          <w:lang w:val="en-CA"/>
        </w:rPr>
        <w:t>”</w:t>
      </w:r>
      <w:r w:rsidRPr="00E93E78">
        <w:rPr>
          <w:rFonts w:ascii="Preeti" w:hAnsi="Preeti"/>
          <w:sz w:val="32"/>
          <w:szCs w:val="32"/>
          <w:lang w:val="en-CA"/>
        </w:rPr>
        <w:t xml:space="preserve"> jxf+n] O+{lut ug'{ eof] ls efiff zlQm klg xf] / cNk;+Vos / cflbjf;L efiffdf lzIff glbg' jf /fHosf clwsf/Lx?n] pgLx?sf] efiff k|of]u ug{ glbg' pgLx?sf] alxis/0f / ckdflgt x'g'sf sf/s tTjx? x'g\ . </w:t>
      </w:r>
    </w:p>
    <w:p w:rsidR="00DF2F7B" w:rsidRDefault="00DF2F7B" w:rsidP="00DF2F7B">
      <w:pPr>
        <w:jc w:val="both"/>
        <w:rPr>
          <w:rFonts w:ascii="Times New Roman" w:hAnsi="Times New Roman" w:cs="Times New Roman"/>
          <w:sz w:val="32"/>
          <w:szCs w:val="32"/>
          <w:lang w:val="en-CA"/>
        </w:rPr>
      </w:pPr>
      <w:r w:rsidRPr="00E93E78">
        <w:rPr>
          <w:rFonts w:ascii="Times New Roman" w:hAnsi="Times New Roman" w:cs="Times New Roman"/>
          <w:sz w:val="32"/>
          <w:szCs w:val="32"/>
          <w:lang w:val="en-CA"/>
        </w:rPr>
        <w:t>“</w:t>
      </w:r>
      <w:r w:rsidRPr="00E93E78">
        <w:rPr>
          <w:rFonts w:ascii="Preeti" w:hAnsi="Preeti"/>
          <w:sz w:val="32"/>
          <w:szCs w:val="32"/>
          <w:lang w:val="en-CA"/>
        </w:rPr>
        <w:t xml:space="preserve">ljZjsf] eflifs a'6\6fsf] -d"Vo a"+bf_ P]]Zjo{ / ;'Gb/tfsf] </w:t>
      </w:r>
      <w:r>
        <w:rPr>
          <w:rFonts w:ascii="Preeti" w:hAnsi="Preeti"/>
          <w:sz w:val="32"/>
          <w:szCs w:val="32"/>
          <w:lang w:val="en-CA"/>
        </w:rPr>
        <w:t>pT;j</w:t>
      </w:r>
      <w:r w:rsidRPr="00E93E78">
        <w:rPr>
          <w:rFonts w:ascii="Preeti" w:hAnsi="Preeti"/>
          <w:sz w:val="32"/>
          <w:szCs w:val="32"/>
          <w:lang w:val="en-CA"/>
        </w:rPr>
        <w:t>sf] c+usf] ?kdf ;dfh / /fHodf Pp6f dfq efiff x'g'k5{, cGo ;Dk'0f{ efiff alxlis[t x'g'k5{ eGg] ljrf/wf/f / ;dfhaf6 aflx/ lg:sg' h?/L 5 l</w:t>
      </w:r>
      <w:r>
        <w:rPr>
          <w:rFonts w:ascii="Preeti" w:hAnsi="Preeti"/>
          <w:sz w:val="32"/>
          <w:szCs w:val="32"/>
          <w:lang w:val="en-CA"/>
        </w:rPr>
        <w:t>s</w:t>
      </w:r>
      <w:r w:rsidRPr="00E93E78">
        <w:rPr>
          <w:rFonts w:ascii="Preeti" w:hAnsi="Preeti"/>
          <w:sz w:val="32"/>
          <w:szCs w:val="32"/>
          <w:lang w:val="en-CA"/>
        </w:rPr>
        <w:t>geg] of] cNk;+Vos / cflbjf;Lx?sf] eflifs clwsf/;Fu afFl´G5 . To;}n] cGt/f{li6«o dft«efiff lbj; eflifs / ;f+:s[lts ljljwtfnfO{ k|a4{g ug{] / pT;jsf] ?kdf dgfpg], / ;Dk'0f{  cNk;+Vos / cflbjf;L hghftLx?sf] efiff;Fu ;DalGwt ;a} dfgj clwsf/sf] klxrfg / ;+/If0f ug]{ Pp6f cj;/ xf] .</w:t>
      </w:r>
      <w:r w:rsidRPr="00E93E78">
        <w:rPr>
          <w:rFonts w:ascii="Times New Roman" w:hAnsi="Times New Roman" w:cs="Times New Roman"/>
          <w:sz w:val="32"/>
          <w:szCs w:val="32"/>
          <w:lang w:val="en-CA"/>
        </w:rPr>
        <w:t xml:space="preserve">” </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t>cfpFbf</w:t>
      </w:r>
      <w:proofErr w:type="gramStart"/>
      <w:r w:rsidRPr="00E93E78">
        <w:rPr>
          <w:rFonts w:ascii="Preeti" w:hAnsi="Preeti"/>
          <w:sz w:val="32"/>
          <w:szCs w:val="32"/>
          <w:lang w:val="en-CA"/>
        </w:rPr>
        <w:t>] ;</w:t>
      </w:r>
      <w:proofErr w:type="gramEnd"/>
      <w:r w:rsidRPr="00E93E78">
        <w:rPr>
          <w:rFonts w:ascii="Preeti" w:hAnsi="Preeti"/>
          <w:sz w:val="32"/>
          <w:szCs w:val="32"/>
          <w:lang w:val="en-CA"/>
        </w:rPr>
        <w:t xml:space="preserve">+o'Qm /fi6« ;+3sf] cNk;+Vossf ;jfnsf] d~r ;g\ @)!( / ;+o'Qm /fi6« ;+3sf] laz]if ;dflwIfs kmGof{08 lb e/]G;sf] lg0f{o </w:t>
      </w:r>
      <w:r>
        <w:rPr>
          <w:rFonts w:ascii="Preeti" w:hAnsi="Preeti"/>
          <w:sz w:val="32"/>
          <w:szCs w:val="32"/>
          <w:lang w:val="en-CA"/>
        </w:rPr>
        <w:t>cGtu{t ;Grfng x'g] If]lqo dGr</w:t>
      </w:r>
      <w:r w:rsidRPr="00E93E78">
        <w:rPr>
          <w:rFonts w:ascii="Preeti" w:hAnsi="Preeti"/>
          <w:sz w:val="32"/>
          <w:szCs w:val="32"/>
          <w:lang w:val="en-CA"/>
        </w:rPr>
        <w:t xml:space="preserve"> Effiff / lzIffdf s]lGb|t x'g]5 .</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t>cGTodf,</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t xml:space="preserve">;+o'Qm /fi6« ;+3sf] cNk;+Vos ;jfnsf] ljz]if </w:t>
      </w:r>
      <w:r>
        <w:rPr>
          <w:rFonts w:ascii="Preeti" w:hAnsi="Preeti"/>
          <w:sz w:val="32"/>
          <w:szCs w:val="32"/>
          <w:lang w:val="en-CA"/>
        </w:rPr>
        <w:t>;df</w:t>
      </w:r>
      <w:r w:rsidRPr="00E93E78">
        <w:rPr>
          <w:rFonts w:ascii="Preeti" w:hAnsi="Preeti"/>
          <w:sz w:val="32"/>
          <w:szCs w:val="32"/>
          <w:lang w:val="en-CA"/>
        </w:rPr>
        <w:t>lwIfs</w:t>
      </w:r>
      <w:r>
        <w:rPr>
          <w:rFonts w:ascii="Preeti" w:hAnsi="Preeti"/>
          <w:sz w:val="32"/>
          <w:szCs w:val="32"/>
          <w:lang w:val="en-CA"/>
        </w:rPr>
        <w:t xml:space="preserve"> </w:t>
      </w:r>
      <w:r w:rsidRPr="00E93E78">
        <w:rPr>
          <w:rFonts w:ascii="Preeti" w:hAnsi="Preeti"/>
          <w:sz w:val="32"/>
          <w:szCs w:val="32"/>
          <w:lang w:val="en-CA"/>
        </w:rPr>
        <w:t>8f= kmGof{08 lb e/]G; blIf0f clk|msfsf lk|6f]/Lof ljZjljBfnosf] sfg"g ;+sfosf] c;fwf/0f k|fWofks, xËsËsf] ljZjljBfnosf] sfg"g ;+sfosf] lelhl6Ë</w:t>
      </w:r>
      <w:r w:rsidRPr="00E93E78">
        <w:rPr>
          <w:lang w:val="en-CA"/>
        </w:rPr>
        <w:t xml:space="preserve">   </w:t>
      </w:r>
      <w:r w:rsidRPr="00E93E78">
        <w:rPr>
          <w:rFonts w:ascii="Preeti" w:hAnsi="Preeti"/>
          <w:sz w:val="32"/>
          <w:szCs w:val="32"/>
          <w:lang w:val="en-CA"/>
        </w:rPr>
        <w:t xml:space="preserve">k|f]km];/ r]Ë o' t'Ë </w:t>
      </w:r>
      <w:r w:rsidRPr="00E93E78">
        <w:rPr>
          <w:lang w:val="en-CA"/>
        </w:rPr>
        <w:t xml:space="preserve"> </w:t>
      </w:r>
      <w:r w:rsidRPr="00E93E78">
        <w:rPr>
          <w:rFonts w:ascii="Preeti" w:hAnsi="Preeti"/>
          <w:sz w:val="32"/>
          <w:szCs w:val="32"/>
          <w:lang w:val="en-CA"/>
        </w:rPr>
        <w:t>/ g]zgn o'lgel;{6L ckm cfo/Nof08</w:t>
      </w:r>
      <w:r>
        <w:rPr>
          <w:rFonts w:ascii="Preeti" w:hAnsi="Preeti"/>
          <w:sz w:val="32"/>
          <w:szCs w:val="32"/>
          <w:lang w:val="en-CA"/>
        </w:rPr>
        <w:t xml:space="preserve"> /fli6«o ljZjljBfno</w:t>
      </w:r>
      <w:r w:rsidRPr="00E93E78">
        <w:rPr>
          <w:rFonts w:ascii="Preeti" w:hAnsi="Preeti"/>
          <w:sz w:val="32"/>
          <w:szCs w:val="32"/>
          <w:lang w:val="en-CA"/>
        </w:rPr>
        <w:t>–ufNj]]sf] dfgj clwsf/sf] nflu cfO/Lz s]Gb|sf lelhl6Ë</w:t>
      </w:r>
      <w:r w:rsidRPr="00E93E78">
        <w:rPr>
          <w:lang w:val="en-CA"/>
        </w:rPr>
        <w:t xml:space="preserve">   </w:t>
      </w:r>
      <w:r w:rsidRPr="00E93E78">
        <w:rPr>
          <w:rFonts w:ascii="Preeti" w:hAnsi="Preeti"/>
          <w:sz w:val="32"/>
          <w:szCs w:val="32"/>
          <w:lang w:val="en-CA"/>
        </w:rPr>
        <w:t>k|f]km];/ x'g\ . pgL cGt/</w:t>
      </w:r>
      <w:proofErr w:type="gramStart"/>
      <w:r w:rsidRPr="00E93E78">
        <w:rPr>
          <w:rFonts w:ascii="Preeti" w:hAnsi="Preeti"/>
          <w:sz w:val="32"/>
          <w:szCs w:val="32"/>
          <w:lang w:val="en-CA"/>
        </w:rPr>
        <w:t>f{</w:t>
      </w:r>
      <w:proofErr w:type="gramEnd"/>
      <w:r w:rsidRPr="00E93E78">
        <w:rPr>
          <w:rFonts w:ascii="Preeti" w:hAnsi="Preeti"/>
          <w:sz w:val="32"/>
          <w:szCs w:val="32"/>
          <w:lang w:val="en-CA"/>
        </w:rPr>
        <w:t>li6«o sfg"gdf cNk;+Vos clwsf/ ;DalGw ljZjsf k|d'v ljz]if¡fx? dWo] Ps x'g\, h;sf]  s/La #) cf]6f htL efiffdf @)) eGbf a9L k|sfzgx? 5g</w:t>
      </w:r>
      <w:proofErr w:type="gramStart"/>
      <w:r w:rsidRPr="00E93E78">
        <w:rPr>
          <w:rFonts w:ascii="Preeti" w:hAnsi="Preeti"/>
          <w:sz w:val="32"/>
          <w:szCs w:val="32"/>
          <w:lang w:val="en-CA"/>
        </w:rPr>
        <w:t>\ .</w:t>
      </w:r>
      <w:proofErr w:type="gramEnd"/>
    </w:p>
    <w:p w:rsidR="00DF2F7B" w:rsidRPr="00E93E78" w:rsidRDefault="00DF2F7B" w:rsidP="00DF2F7B">
      <w:pPr>
        <w:jc w:val="both"/>
        <w:rPr>
          <w:lang w:val="en-CA"/>
        </w:rPr>
      </w:pPr>
      <w:proofErr w:type="gramStart"/>
      <w:r w:rsidRPr="00E93E78">
        <w:rPr>
          <w:rFonts w:ascii="Preeti" w:hAnsi="Preeti"/>
          <w:sz w:val="32"/>
          <w:szCs w:val="32"/>
          <w:lang w:val="en-CA"/>
        </w:rPr>
        <w:lastRenderedPageBreak/>
        <w:t>ljz]if</w:t>
      </w:r>
      <w:proofErr w:type="gramEnd"/>
      <w:r w:rsidRPr="00E93E78">
        <w:rPr>
          <w:rFonts w:ascii="Preeti" w:hAnsi="Preeti"/>
          <w:sz w:val="32"/>
          <w:szCs w:val="32"/>
          <w:lang w:val="en-CA"/>
        </w:rPr>
        <w:t xml:space="preserve"> ;dflwIfsx?, dfgj clwsf/ kl/ifbsf] ljz]if k|s[ofx? dWo]sf Ps</w:t>
      </w:r>
      <w:r>
        <w:rPr>
          <w:rFonts w:ascii="Preeti" w:hAnsi="Preeti"/>
          <w:sz w:val="32"/>
          <w:szCs w:val="32"/>
          <w:lang w:val="en-CA"/>
        </w:rPr>
        <w:t xml:space="preserve"> c+z</w:t>
      </w:r>
      <w:r w:rsidRPr="00E93E78">
        <w:rPr>
          <w:rFonts w:ascii="Preeti" w:hAnsi="Preeti"/>
          <w:sz w:val="32"/>
          <w:szCs w:val="32"/>
          <w:lang w:val="en-CA"/>
        </w:rPr>
        <w:t xml:space="preserve"> x'g\ . </w:t>
      </w:r>
      <w:proofErr w:type="gramStart"/>
      <w:r>
        <w:rPr>
          <w:rFonts w:ascii="Preeti" w:hAnsi="Preeti"/>
          <w:sz w:val="32"/>
          <w:szCs w:val="32"/>
          <w:lang w:val="en-CA"/>
        </w:rPr>
        <w:t>ljz]if</w:t>
      </w:r>
      <w:proofErr w:type="gramEnd"/>
      <w:r>
        <w:rPr>
          <w:rFonts w:ascii="Preeti" w:hAnsi="Preeti"/>
          <w:sz w:val="32"/>
          <w:szCs w:val="32"/>
          <w:lang w:val="en-CA"/>
        </w:rPr>
        <w:t xml:space="preserve"> k|s[ofx?</w:t>
      </w:r>
      <w:r w:rsidRPr="00E93E78">
        <w:rPr>
          <w:rFonts w:ascii="Preeti" w:hAnsi="Preeti"/>
          <w:sz w:val="32"/>
          <w:szCs w:val="32"/>
          <w:lang w:val="en-CA"/>
        </w:rPr>
        <w:t xml:space="preserve"> ;+o'Qm /fi6« ;+3sf</w:t>
      </w:r>
      <w:r>
        <w:rPr>
          <w:rFonts w:ascii="Preeti" w:hAnsi="Preeti"/>
          <w:sz w:val="32"/>
          <w:szCs w:val="32"/>
          <w:lang w:val="en-CA"/>
        </w:rPr>
        <w:t>]</w:t>
      </w:r>
      <w:r w:rsidRPr="00E93E78">
        <w:rPr>
          <w:rFonts w:ascii="Preeti" w:hAnsi="Preeti"/>
          <w:sz w:val="32"/>
          <w:szCs w:val="32"/>
          <w:lang w:val="en-CA"/>
        </w:rPr>
        <w:t xml:space="preserve"> dfgj clwsf/ k|0ffnLdf :jtGq ljz]if¡fx?sf] 7'nf] c+z, k/Lifb\sf] :</w:t>
      </w:r>
      <w:r>
        <w:rPr>
          <w:rFonts w:ascii="Preeti" w:hAnsi="Preeti"/>
          <w:sz w:val="32"/>
          <w:szCs w:val="32"/>
          <w:lang w:val="en-CA"/>
        </w:rPr>
        <w:t>jtGq tYo–kTtf nufpg] tyf cg'udg ug]{ dfWodsf] ;fdfGo</w:t>
      </w:r>
      <w:r w:rsidRPr="00E93E78">
        <w:rPr>
          <w:rFonts w:ascii="Preeti" w:hAnsi="Preeti"/>
          <w:sz w:val="32"/>
          <w:szCs w:val="32"/>
          <w:lang w:val="en-CA"/>
        </w:rPr>
        <w:t xml:space="preserve"> gfd x</w:t>
      </w:r>
      <w:r>
        <w:rPr>
          <w:rFonts w:ascii="Preeti" w:hAnsi="Preeti"/>
          <w:sz w:val="32"/>
          <w:szCs w:val="32"/>
          <w:lang w:val="en-CA"/>
        </w:rPr>
        <w:t>f], h;n] ljZjsf] ;a} efudf vf; d'n'ssf] cj:yf jf ljifout ;jfnx?nfO{</w:t>
      </w:r>
      <w:r w:rsidRPr="00E93E78">
        <w:rPr>
          <w:rFonts w:ascii="Preeti" w:hAnsi="Preeti"/>
          <w:sz w:val="32"/>
          <w:szCs w:val="32"/>
          <w:lang w:val="en-CA"/>
        </w:rPr>
        <w:t xml:space="preserve"> ;Daf]wg u</w:t>
      </w:r>
      <w:r>
        <w:rPr>
          <w:rFonts w:ascii="Preeti" w:hAnsi="Preeti"/>
          <w:sz w:val="32"/>
          <w:szCs w:val="32"/>
          <w:lang w:val="en-CA"/>
        </w:rPr>
        <w:t>b</w:t>
      </w:r>
      <w:r w:rsidRPr="00E93E78">
        <w:rPr>
          <w:rFonts w:ascii="Preeti" w:hAnsi="Preeti"/>
          <w:sz w:val="32"/>
          <w:szCs w:val="32"/>
          <w:lang w:val="en-CA"/>
        </w:rPr>
        <w:t>{</w:t>
      </w:r>
      <w:r>
        <w:rPr>
          <w:rFonts w:ascii="Preeti" w:hAnsi="Preeti"/>
          <w:sz w:val="32"/>
          <w:szCs w:val="32"/>
          <w:lang w:val="en-CA"/>
        </w:rPr>
        <w:t>5</w:t>
      </w:r>
      <w:r w:rsidRPr="00E93E78">
        <w:rPr>
          <w:rFonts w:ascii="Preeti" w:hAnsi="Preeti"/>
          <w:sz w:val="32"/>
          <w:szCs w:val="32"/>
          <w:lang w:val="en-CA"/>
        </w:rPr>
        <w:t>g</w:t>
      </w:r>
      <w:r>
        <w:rPr>
          <w:rFonts w:ascii="Preeti" w:hAnsi="Preeti"/>
          <w:sz w:val="32"/>
          <w:szCs w:val="32"/>
          <w:lang w:val="en-CA"/>
        </w:rPr>
        <w:t xml:space="preserve">\ . </w:t>
      </w:r>
      <w:proofErr w:type="gramStart"/>
      <w:r>
        <w:rPr>
          <w:rFonts w:ascii="Preeti" w:hAnsi="Preeti"/>
          <w:sz w:val="32"/>
          <w:szCs w:val="32"/>
          <w:lang w:val="en-CA"/>
        </w:rPr>
        <w:t>ljz]if</w:t>
      </w:r>
      <w:proofErr w:type="gramEnd"/>
      <w:r>
        <w:rPr>
          <w:rFonts w:ascii="Preeti" w:hAnsi="Preeti"/>
          <w:sz w:val="32"/>
          <w:szCs w:val="32"/>
          <w:lang w:val="en-CA"/>
        </w:rPr>
        <w:t xml:space="preserve"> k|s[of lj¡fx? </w:t>
      </w:r>
      <w:proofErr w:type="gramStart"/>
      <w:r>
        <w:rPr>
          <w:rFonts w:ascii="Preeti" w:hAnsi="Preeti"/>
          <w:sz w:val="32"/>
          <w:szCs w:val="32"/>
          <w:lang w:val="en-CA"/>
        </w:rPr>
        <w:t>:jod</w:t>
      </w:r>
      <w:proofErr w:type="gramEnd"/>
      <w:r>
        <w:rPr>
          <w:rFonts w:ascii="Preeti" w:hAnsi="Preeti"/>
          <w:sz w:val="32"/>
          <w:szCs w:val="32"/>
          <w:lang w:val="en-CA"/>
        </w:rPr>
        <w:t xml:space="preserve">;]jL </w:t>
      </w:r>
      <w:r w:rsidRPr="00E93E78">
        <w:rPr>
          <w:rFonts w:ascii="Preeti" w:hAnsi="Preeti"/>
          <w:sz w:val="32"/>
          <w:szCs w:val="32"/>
          <w:lang w:val="en-CA"/>
        </w:rPr>
        <w:t xml:space="preserve">?kdf sfd u5{g\, pgLx? </w:t>
      </w:r>
      <w:proofErr w:type="gramStart"/>
      <w:r w:rsidRPr="00E93E78">
        <w:rPr>
          <w:rFonts w:ascii="Preeti" w:hAnsi="Preeti"/>
          <w:sz w:val="32"/>
          <w:szCs w:val="32"/>
          <w:lang w:val="en-CA"/>
        </w:rPr>
        <w:t>;+</w:t>
      </w:r>
      <w:proofErr w:type="gramEnd"/>
      <w:r w:rsidRPr="00E93E78">
        <w:rPr>
          <w:rFonts w:ascii="Preeti" w:hAnsi="Preeti"/>
          <w:sz w:val="32"/>
          <w:szCs w:val="32"/>
          <w:lang w:val="en-CA"/>
        </w:rPr>
        <w:t>o'Qm /fi6« ;+3sf</w:t>
      </w:r>
      <w:r>
        <w:rPr>
          <w:rFonts w:ascii="Preeti" w:hAnsi="Preeti"/>
          <w:sz w:val="32"/>
          <w:szCs w:val="32"/>
          <w:lang w:val="en-CA"/>
        </w:rPr>
        <w:t xml:space="preserve">] </w:t>
      </w:r>
      <w:r w:rsidRPr="00E93E78">
        <w:rPr>
          <w:rFonts w:ascii="Preeti" w:hAnsi="Preeti"/>
          <w:sz w:val="32"/>
          <w:szCs w:val="32"/>
          <w:lang w:val="en-CA"/>
        </w:rPr>
        <w:t>sd{rf/L</w:t>
      </w:r>
      <w:r>
        <w:rPr>
          <w:rFonts w:ascii="Preeti" w:hAnsi="Preeti"/>
          <w:sz w:val="32"/>
          <w:szCs w:val="32"/>
          <w:lang w:val="en-CA"/>
        </w:rPr>
        <w:t>x?</w:t>
      </w:r>
      <w:r w:rsidRPr="00E93E78">
        <w:rPr>
          <w:rFonts w:ascii="Preeti" w:hAnsi="Preeti"/>
          <w:sz w:val="32"/>
          <w:szCs w:val="32"/>
          <w:lang w:val="en-CA"/>
        </w:rPr>
        <w:t xml:space="preserve"> xf]Ogg\ / </w:t>
      </w:r>
      <w:r>
        <w:rPr>
          <w:rFonts w:ascii="Preeti" w:hAnsi="Preeti"/>
          <w:sz w:val="32"/>
          <w:szCs w:val="32"/>
          <w:lang w:val="en-CA"/>
        </w:rPr>
        <w:t xml:space="preserve">pgLx?n] u/]sf] sfdsf] nflu </w:t>
      </w:r>
      <w:r w:rsidRPr="00E93E78">
        <w:rPr>
          <w:rFonts w:ascii="Preeti" w:hAnsi="Preeti"/>
          <w:sz w:val="32"/>
          <w:szCs w:val="32"/>
          <w:lang w:val="en-CA"/>
        </w:rPr>
        <w:t xml:space="preserve">s'g} klg lsl;dsf] kf/L&gt;lds </w:t>
      </w:r>
      <w:r>
        <w:rPr>
          <w:rFonts w:ascii="Preeti" w:hAnsi="Preeti"/>
          <w:sz w:val="32"/>
          <w:szCs w:val="32"/>
          <w:lang w:val="en-CA"/>
        </w:rPr>
        <w:t>kfpFb}gg\</w:t>
      </w:r>
      <w:r w:rsidRPr="00E93E78">
        <w:rPr>
          <w:rFonts w:ascii="Preeti" w:hAnsi="Preeti"/>
          <w:sz w:val="32"/>
          <w:szCs w:val="32"/>
          <w:lang w:val="en-CA"/>
        </w:rPr>
        <w:t xml:space="preserve"> . pgLx? </w:t>
      </w:r>
      <w:proofErr w:type="gramStart"/>
      <w:r w:rsidRPr="00E93E78">
        <w:rPr>
          <w:rFonts w:ascii="Preeti" w:hAnsi="Preeti"/>
          <w:sz w:val="32"/>
          <w:szCs w:val="32"/>
          <w:lang w:val="en-CA"/>
        </w:rPr>
        <w:t>s'g}klg</w:t>
      </w:r>
      <w:proofErr w:type="gramEnd"/>
      <w:r w:rsidRPr="00E93E78">
        <w:rPr>
          <w:rFonts w:ascii="Preeti" w:hAnsi="Preeti"/>
          <w:sz w:val="32"/>
          <w:szCs w:val="32"/>
          <w:lang w:val="en-CA"/>
        </w:rPr>
        <w:t xml:space="preserve"> ;/sf/ tyf ;+3 ;+:yf af6 :jtGq x'G5g\ / pgLx?</w:t>
      </w:r>
      <w:r>
        <w:rPr>
          <w:rFonts w:ascii="Preeti" w:hAnsi="Preeti"/>
          <w:sz w:val="32"/>
          <w:szCs w:val="32"/>
          <w:lang w:val="en-CA"/>
        </w:rPr>
        <w:t>n]</w:t>
      </w:r>
      <w:r w:rsidRPr="00E93E78">
        <w:rPr>
          <w:rFonts w:ascii="Preeti" w:hAnsi="Preeti"/>
          <w:sz w:val="32"/>
          <w:szCs w:val="32"/>
          <w:lang w:val="en-CA"/>
        </w:rPr>
        <w:t xml:space="preserve"> JolQmut </w:t>
      </w:r>
      <w:r>
        <w:rPr>
          <w:rFonts w:ascii="Preeti" w:hAnsi="Preeti"/>
          <w:sz w:val="32"/>
          <w:szCs w:val="32"/>
          <w:lang w:val="en-CA"/>
        </w:rPr>
        <w:t>x}l;ot</w:t>
      </w:r>
      <w:r w:rsidRPr="00E93E78">
        <w:rPr>
          <w:rFonts w:ascii="Preeti" w:hAnsi="Preeti"/>
          <w:sz w:val="32"/>
          <w:szCs w:val="32"/>
          <w:lang w:val="en-CA"/>
        </w:rPr>
        <w:t>df ;]jf k|bfg u</w:t>
      </w:r>
      <w:r>
        <w:rPr>
          <w:rFonts w:ascii="Preeti" w:hAnsi="Preeti"/>
          <w:sz w:val="32"/>
          <w:szCs w:val="32"/>
          <w:lang w:val="en-CA"/>
        </w:rPr>
        <w:t>b</w:t>
      </w:r>
      <w:r w:rsidRPr="00E93E78">
        <w:rPr>
          <w:rFonts w:ascii="Preeti" w:hAnsi="Preeti"/>
          <w:sz w:val="32"/>
          <w:szCs w:val="32"/>
          <w:lang w:val="en-CA"/>
        </w:rPr>
        <w:t>{</w:t>
      </w:r>
      <w:r>
        <w:rPr>
          <w:rFonts w:ascii="Preeti" w:hAnsi="Preeti"/>
          <w:sz w:val="32"/>
          <w:szCs w:val="32"/>
          <w:lang w:val="en-CA"/>
        </w:rPr>
        <w:t>5</w:t>
      </w:r>
      <w:r w:rsidRPr="00E93E78">
        <w:rPr>
          <w:rFonts w:ascii="Preeti" w:hAnsi="Preeti"/>
          <w:sz w:val="32"/>
          <w:szCs w:val="32"/>
          <w:lang w:val="en-CA"/>
        </w:rPr>
        <w:t xml:space="preserve">g\ . </w:t>
      </w:r>
      <w:r w:rsidRPr="00E93E78">
        <w:rPr>
          <w:lang w:val="en-CA"/>
        </w:rPr>
        <w:t xml:space="preserve"> </w:t>
      </w:r>
    </w:p>
    <w:p w:rsidR="002408FC" w:rsidRPr="00DF2F7B" w:rsidRDefault="00DF2F7B" w:rsidP="00DF2F7B">
      <w:pPr>
        <w:jc w:val="both"/>
        <w:rPr>
          <w:rFonts w:ascii="Times New Roman" w:hAnsi="Times New Roman" w:cs="Times New Roman"/>
          <w:sz w:val="24"/>
          <w:szCs w:val="24"/>
          <w:lang w:val="en-CA"/>
        </w:rPr>
      </w:pPr>
      <w:r w:rsidRPr="00E93E78">
        <w:rPr>
          <w:rFonts w:ascii="Preeti" w:hAnsi="Preeti"/>
          <w:sz w:val="32"/>
          <w:szCs w:val="32"/>
          <w:lang w:val="en-CA"/>
        </w:rPr>
        <w:t xml:space="preserve">yk hfgsf/L / ldl8of cg'/f]wsf] nfuL, s[kof </w:t>
      </w:r>
      <w:r>
        <w:rPr>
          <w:rFonts w:ascii="Preeti" w:hAnsi="Preeti"/>
          <w:sz w:val="32"/>
          <w:szCs w:val="32"/>
          <w:lang w:val="en-CA"/>
        </w:rPr>
        <w:t>8]ldofg]f; ;]/]lkmlb;nfO{ -</w:t>
      </w:r>
      <w:r w:rsidRPr="00E93E78">
        <w:rPr>
          <w:lang w:val="en-CA"/>
        </w:rPr>
        <w:t>Damianos Serefidis</w:t>
      </w:r>
      <w:r>
        <w:rPr>
          <w:lang w:val="en-CA"/>
        </w:rPr>
        <w:t>)</w:t>
      </w:r>
      <w:r w:rsidRPr="00E93E78">
        <w:rPr>
          <w:lang w:val="en-CA"/>
        </w:rPr>
        <w:t xml:space="preserve"> (+41 79 500 0032; </w:t>
      </w:r>
      <w:hyperlink r:id="rId22" w:history="1">
        <w:r w:rsidR="000B0B6A" w:rsidRPr="00AB4DCE">
          <w:rPr>
            <w:rStyle w:val="Lienhypertexte"/>
            <w:lang w:val="en-CA"/>
          </w:rPr>
          <w:t>minorityissues@ohchr.org</w:t>
        </w:r>
      </w:hyperlink>
      <w:r w:rsidRPr="00E93E78">
        <w:rPr>
          <w:lang w:val="en-CA"/>
        </w:rPr>
        <w:t>)</w:t>
      </w:r>
      <w:r w:rsidRPr="00E93E78">
        <w:rPr>
          <w:rFonts w:ascii="Preeti" w:hAnsi="Preeti"/>
          <w:sz w:val="32"/>
          <w:szCs w:val="32"/>
          <w:lang w:val="en-CA"/>
        </w:rPr>
        <w:t xml:space="preserve"> ;Dks{ ug'{xf]nf . </w:t>
      </w:r>
      <w:r>
        <w:rPr>
          <w:rFonts w:ascii="Preeti" w:hAnsi="Preeti"/>
          <w:sz w:val="32"/>
          <w:szCs w:val="32"/>
          <w:lang w:val="en-CA"/>
        </w:rPr>
        <w:t>Dofg8]6sf] jf/]df</w:t>
      </w:r>
      <w:r w:rsidRPr="00E93E78">
        <w:rPr>
          <w:rFonts w:ascii="Preeti" w:hAnsi="Preeti"/>
          <w:sz w:val="32"/>
          <w:szCs w:val="32"/>
          <w:lang w:val="en-CA"/>
        </w:rPr>
        <w:t xml:space="preserve"> yk hfgsf/Lsf</w:t>
      </w:r>
      <w:r>
        <w:rPr>
          <w:rFonts w:ascii="Preeti" w:hAnsi="Preeti"/>
          <w:sz w:val="32"/>
          <w:szCs w:val="32"/>
          <w:lang w:val="en-CA"/>
        </w:rPr>
        <w:t>] nfuL</w:t>
      </w:r>
      <w:r w:rsidRPr="00E93E78">
        <w:rPr>
          <w:rFonts w:ascii="Preeti" w:hAnsi="Preeti"/>
          <w:sz w:val="32"/>
          <w:szCs w:val="32"/>
          <w:lang w:val="en-CA"/>
        </w:rPr>
        <w:t xml:space="preserve"> s[kof </w:t>
      </w:r>
      <w:hyperlink r:id="rId23" w:history="1">
        <w:r w:rsidRPr="00E93E78">
          <w:rPr>
            <w:rStyle w:val="Lienhypertexte"/>
            <w:lang w:val="en-CA"/>
          </w:rPr>
          <w:t>www.ohchr.org/en/issues/minorities/srminorities/</w:t>
        </w:r>
      </w:hyperlink>
      <w:r w:rsidRPr="00DF2F7B">
        <w:rPr>
          <w:lang w:val="en-CA"/>
        </w:rPr>
        <w:t xml:space="preserve"> </w:t>
      </w:r>
      <w:r w:rsidRPr="00DF2F7B">
        <w:rPr>
          <w:rFonts w:ascii="Preeti" w:hAnsi="Preeti"/>
          <w:sz w:val="32"/>
          <w:szCs w:val="32"/>
          <w:lang w:val="en-CA"/>
        </w:rPr>
        <w:t>cjnf]sg ug'{xf]nf .</w:t>
      </w:r>
    </w:p>
    <w:p w:rsidR="002408FC" w:rsidRPr="007B1CDD" w:rsidRDefault="002408FC" w:rsidP="002408FC">
      <w:pPr>
        <w:jc w:val="both"/>
        <w:rPr>
          <w:rFonts w:ascii="Times New Roman" w:hAnsi="Times New Roman" w:cs="Times New Roman"/>
          <w:sz w:val="24"/>
          <w:szCs w:val="24"/>
          <w:lang w:val="lv-LV"/>
        </w:rPr>
      </w:pPr>
    </w:p>
    <w:p w:rsidR="00CA5AD0" w:rsidRPr="004E4A73" w:rsidRDefault="001907C7" w:rsidP="004E4A73">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CA5AD0" w:rsidRDefault="00CA5AD0" w:rsidP="00CA5AD0">
      <w:pPr>
        <w:rPr>
          <w:rFonts w:ascii="Times New Roman" w:hAnsi="Times New Roman" w:cs="Times New Roman"/>
          <w:b/>
          <w:sz w:val="24"/>
          <w:szCs w:val="24"/>
          <w:lang w:val="de-DE"/>
        </w:rPr>
      </w:pPr>
    </w:p>
    <w:p w:rsidR="001907C7" w:rsidRPr="007B1CDD" w:rsidRDefault="00CA5AD0" w:rsidP="000B0B6A">
      <w:pPr>
        <w:jc w:val="center"/>
        <w:rPr>
          <w:rFonts w:ascii="Times New Roman" w:hAnsi="Times New Roman" w:cs="Times New Roman"/>
          <w:b/>
          <w:sz w:val="24"/>
          <w:szCs w:val="24"/>
          <w:lang w:val="de-DE"/>
        </w:rPr>
      </w:pPr>
      <w:r>
        <w:rPr>
          <w:rFonts w:ascii="Times New Roman" w:hAnsi="Times New Roman" w:cs="Times New Roman"/>
          <w:b/>
          <w:sz w:val="24"/>
          <w:szCs w:val="24"/>
          <w:lang w:val="de-DE"/>
        </w:rPr>
        <w:br w:type="page"/>
      </w:r>
      <w:r w:rsidR="001907C7" w:rsidRPr="007B1CDD">
        <w:rPr>
          <w:rFonts w:ascii="Times New Roman" w:hAnsi="Times New Roman" w:cs="Times New Roman"/>
          <w:b/>
          <w:sz w:val="24"/>
          <w:szCs w:val="24"/>
          <w:lang w:val="de-DE"/>
        </w:rPr>
        <w:lastRenderedPageBreak/>
        <w:t>Ziua internaţională a limbii materne</w:t>
      </w:r>
    </w:p>
    <w:p w:rsidR="001907C7" w:rsidRPr="007B1CDD" w:rsidRDefault="001907C7" w:rsidP="001907C7">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Limba este pentru mulți unul dintre reperii esențiali a centrului identității lor și această dimensiune este o trăsătură unică a omului care trebuie să fie îmbrățișată și sărbătorită, precizează un expert al ONU pentru drepturile omului.</w:t>
      </w:r>
    </w:p>
    <w:p w:rsidR="001907C7" w:rsidRPr="007B1CDD" w:rsidRDefault="001907C7" w:rsidP="001907C7">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"Este legătura esențială cu trecutul nostru, principala legătură a culturilor noastre și instrumentul esențial de a comunica și împărtăși cunoștințele, amintirile și istoria", a declarat Fernand de Varennes, expert al ONU pentru drepturile omului specializat pe drepturile minorităților, într-o declarație dedicate Zilei Internaționale a Limbii Materne sărbătorită la 21 februarie, precum și anul 2019 ca An internațional al limbilor autohtone ale ONU.</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lang w:val="de-DE"/>
        </w:rPr>
        <w:t xml:space="preserve">Raportorul special a subliniat că "problemele lingvistice implică adesea chestiuni importante privind drepturile omului atât pentru minorități, cât și pentru populațiile indigene, dincolo de chestiunile pur lingvistice și culturale". </w:t>
      </w:r>
      <w:r w:rsidRPr="007B1CDD">
        <w:rPr>
          <w:rFonts w:ascii="Times New Roman" w:hAnsi="Times New Roman" w:cs="Times New Roman"/>
          <w:sz w:val="24"/>
          <w:szCs w:val="24"/>
        </w:rPr>
        <w:t>El a menţionat că limbajul este de asemenea putere, iar absența educației în limbile minoritare și indigene sau folosirea acestora de către autoritățile de stat au fost un factor care a dus la excludere și chiar denigrație.</w:t>
      </w:r>
    </w:p>
    <w:p w:rsidR="001907C7" w:rsidRPr="007B1CDD" w:rsidRDefault="001907C7" w:rsidP="001907C7">
      <w:pPr>
        <w:jc w:val="both"/>
        <w:rPr>
          <w:rFonts w:ascii="Times New Roman" w:hAnsi="Times New Roman" w:cs="Times New Roman"/>
          <w:sz w:val="24"/>
          <w:szCs w:val="24"/>
        </w:rPr>
      </w:pPr>
      <w:proofErr w:type="gramStart"/>
      <w:r w:rsidRPr="007B1CDD">
        <w:rPr>
          <w:rFonts w:ascii="Times New Roman" w:hAnsi="Times New Roman" w:cs="Times New Roman"/>
          <w:sz w:val="24"/>
          <w:szCs w:val="24"/>
        </w:rPr>
        <w:t>"Ca</w:t>
      </w:r>
      <w:proofErr w:type="gramEnd"/>
      <w:r w:rsidRPr="007B1CDD">
        <w:rPr>
          <w:rFonts w:ascii="Times New Roman" w:hAnsi="Times New Roman" w:cs="Times New Roman"/>
          <w:sz w:val="24"/>
          <w:szCs w:val="24"/>
        </w:rPr>
        <w:t xml:space="preserve"> parte a sărbătorii acestui bogat şi frumos mozaic lingvistic la nivel mondial, este important să excludem ideologia cum că societățile și statele ar trebui să aibă doar o singură limbă, excluzîndu-le pe toate celelalte, ducînd la un conflict a drepturilor lingvistice ale minorităților și popoarele indigene. Ziua internațională a limbii materne este o oportunitate </w:t>
      </w:r>
      <w:proofErr w:type="gramStart"/>
      <w:r w:rsidRPr="007B1CDD">
        <w:rPr>
          <w:rFonts w:ascii="Times New Roman" w:hAnsi="Times New Roman" w:cs="Times New Roman"/>
          <w:sz w:val="24"/>
          <w:szCs w:val="24"/>
        </w:rPr>
        <w:t>de a</w:t>
      </w:r>
      <w:proofErr w:type="gramEnd"/>
      <w:r w:rsidRPr="007B1CDD">
        <w:rPr>
          <w:rFonts w:ascii="Times New Roman" w:hAnsi="Times New Roman" w:cs="Times New Roman"/>
          <w:sz w:val="24"/>
          <w:szCs w:val="24"/>
        </w:rPr>
        <w:t xml:space="preserve"> promova și de a celebra diversitatea lingvistică și culturală și de a recunoaște și proteja toate drepturile omului ale minorităților și ale popoarelor indigene privind limba maternă ".</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Limba și educația vor fi, de asemenea, subiectul central al Forumului ONU privind problemele minorităților în 2019, și al viitoarelor forumuri regionale ce vor fi organizate sub mandatul Dlui Fernand de Varennes, raportor special al ONU.</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ÎNCHEIERE</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Dr Fernand de Varennes, raportorul special al ONU pe problemele minorităților, este Profesor Extraordinar la Facultatea de Drept a Universității din Pretoria din Africa de Sud, Profesor universitar Cheng Yu Tung la Facultatea de Drept a Universității din Hong Kong și Profesor universitar la Centrul irlandez pentru drepturile omului de la Universitatea Națională din Irlanda-Galway. Dl Fernand de Varennes este unul dintre experții mondiali în domeniul drepturilor minorităților în dreptul internațional, cu peste 200 de publicații în 30 de limbi.</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 xml:space="preserve">Raportorii speciali fac parte din cunoscutul Consiliului de Proceduri speciale pentru Drepturile Omului. Procedurile speciale, cel mai mare grup de experți independenți în sistemul ONU pentru Drepturile Omului, este denumirea generală a mecanismelor independente de constatare și monitorizare a Consiliului care abordează fie situații specifice fiecărei țări sau probleme tematice din toate părțile lumii. Experţii pentru </w:t>
      </w:r>
      <w:r w:rsidRPr="007B1CDD">
        <w:rPr>
          <w:rFonts w:ascii="Times New Roman" w:hAnsi="Times New Roman" w:cs="Times New Roman"/>
          <w:sz w:val="24"/>
          <w:szCs w:val="24"/>
        </w:rPr>
        <w:lastRenderedPageBreak/>
        <w:t>proceduri speciale lucrează în mod voluntar; ei nu fac parte din personalul ONU și nu primesc un salariu pentru munca lor. Ei sunt independenţi de orice guvern sau organizație și acționează cu titlu individual.</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 xml:space="preserve">Pentru mai multe informații, vă rugăm să contactați pe Dl Damianos Serefidis (+41 79 500 0032; </w:t>
      </w:r>
      <w:r w:rsidR="000B0B6A">
        <w:rPr>
          <w:rFonts w:ascii="Times New Roman" w:hAnsi="Times New Roman" w:cs="Times New Roman"/>
          <w:sz w:val="24"/>
          <w:szCs w:val="24"/>
        </w:rPr>
        <w:t>minorityissues@ohchr.org</w:t>
      </w:r>
      <w:r w:rsidRPr="007B1CDD">
        <w:rPr>
          <w:rFonts w:ascii="Times New Roman" w:hAnsi="Times New Roman" w:cs="Times New Roman"/>
          <w:sz w:val="24"/>
          <w:szCs w:val="24"/>
        </w:rPr>
        <w:t xml:space="preserve">). Pentru mai multe detalii despre mandat, vă rugăm să vizitațiwww.ohchr.org/en/issues/minorities/srminorities/ </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lang w:val="ka-GE"/>
        </w:rPr>
      </w:pPr>
      <w:r w:rsidRPr="007B1CDD">
        <w:rPr>
          <w:rFonts w:ascii="Times New Roman" w:hAnsi="Times New Roman" w:cs="Times New Roman"/>
          <w:b/>
          <w:sz w:val="24"/>
          <w:szCs w:val="24"/>
          <w:lang w:val="ka-GE"/>
        </w:rPr>
        <w:lastRenderedPageBreak/>
        <w:t>Internacionalno Daka Shibako Dives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ka-GE"/>
        </w:rPr>
        <w:t xml:space="preserve"> “Amari daki shib, vash bute amendar, si o vordon kaj ingarel amaro identiteto. Kadi si jekh manushesko hadeto kaj musaj te avel lino and’angali thaj preznajime.”  </w:t>
      </w:r>
      <w:r w:rsidRPr="007B1CDD">
        <w:rPr>
          <w:rFonts w:ascii="Times New Roman" w:hAnsi="Times New Roman" w:cs="Times New Roman"/>
          <w:sz w:val="24"/>
          <w:szCs w:val="24"/>
          <w:lang w:val="en-CA"/>
        </w:rPr>
        <w:t xml:space="preserve">Kadja phendjas eksperto kathar manushenge chachimata kaj kerel buki ande Kethanutne Naciji. </w:t>
      </w:r>
      <w:proofErr w:type="gramStart"/>
      <w:r w:rsidRPr="007B1CDD">
        <w:rPr>
          <w:rFonts w:ascii="Times New Roman" w:hAnsi="Times New Roman" w:cs="Times New Roman"/>
          <w:sz w:val="24"/>
          <w:szCs w:val="24"/>
          <w:lang w:val="en-CA"/>
        </w:rPr>
        <w:t>“ Si</w:t>
      </w:r>
      <w:proofErr w:type="gramEnd"/>
      <w:r w:rsidRPr="007B1CDD">
        <w:rPr>
          <w:rFonts w:ascii="Times New Roman" w:hAnsi="Times New Roman" w:cs="Times New Roman"/>
          <w:sz w:val="24"/>
          <w:szCs w:val="24"/>
          <w:lang w:val="en-CA"/>
        </w:rPr>
        <w:t xml:space="preserve"> importantno konekcija amare nakhlipasa, o maj baro phanglimos vash amare kulturi, thaj o  maj importantno aparata te keras komunikacija vi te hulavas zhanglipe, aminte thaj historija,” Fernand de Varennes, kaj si eksperto thaj specialista  ande manushenge chachimata vash minoritetura, phendjas ande vorbi te priznajil  Internacionalno Daka Shibako Dives  pe Februari 21 vi te priznajil o bersh 2019 le Kethanutne-Nacijange bersh kathar le dake shibange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O Specialno Raporteri vi phendjas ke: “Le Shibake trejabi butivar den-pe ande importantni manushenge chachimatange trejabi kaj azban kadale le duj trejabi, minoritetura thaj domultane themenge manusha kaj zhan dur kathar ferdi shibake thaj kulturalni trejabi.” Phendjas ke shib si thaj-vi putarja thaj kana manaj edukacija ande dake thaj domultane themenge manushenge shiba vaj kana Le Nacijako Them chi prindzgarel kadale dake shiba, kadi shaj vodil kaj ekskluzija thaj wunivar akushimos le minoritetonendar.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“Sar ekh partija kathar  e celebracija kathar o barvalimos thaj o shukarimos kathar la lumjaki tapestira, si importantno te durjavas kathar e idejologija ke Le Nacijako Them musaj te si les ferdi jekh shib kaj keren swato sa le manush kaj beshen kothe, ke na aven avre shiba dine duma ando kado them kana kado zakono marel-pe le dake shibake manushenge chachimata kathar le minoritetura thaj le domultane themeske manush kaj beshen ando kado Nacijako Them.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Pala kodo Le Internacionalno Daka Shibako </w:t>
      </w:r>
      <w:proofErr w:type="gramStart"/>
      <w:r w:rsidRPr="007B1CDD">
        <w:rPr>
          <w:rFonts w:ascii="Times New Roman" w:hAnsi="Times New Roman" w:cs="Times New Roman"/>
          <w:sz w:val="24"/>
          <w:szCs w:val="24"/>
          <w:lang w:val="en-CA"/>
        </w:rPr>
        <w:t>Dives  del</w:t>
      </w:r>
      <w:proofErr w:type="gramEnd"/>
      <w:r w:rsidRPr="007B1CDD">
        <w:rPr>
          <w:rFonts w:ascii="Times New Roman" w:hAnsi="Times New Roman" w:cs="Times New Roman"/>
          <w:sz w:val="24"/>
          <w:szCs w:val="24"/>
          <w:lang w:val="en-CA"/>
        </w:rPr>
        <w:t xml:space="preserve"> amenge oportuniteto te promotin thaj te priznajin shibako  thaj kulturalno diversiteto  thaj te prindzharen thaj te feriln/arakhen sa le manushenge chachimata kathar le minoritetura thaj le domultane themenge  manusha kaj azban penge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Shib thaj edukacija kam-avel o fokuso vash le Kethanutne-</w:t>
      </w:r>
      <w:proofErr w:type="gramStart"/>
      <w:r w:rsidRPr="007B1CDD">
        <w:rPr>
          <w:rFonts w:ascii="Times New Roman" w:hAnsi="Times New Roman" w:cs="Times New Roman"/>
          <w:sz w:val="24"/>
          <w:szCs w:val="24"/>
          <w:lang w:val="en-CA"/>
        </w:rPr>
        <w:t>Nacijako  Forumo</w:t>
      </w:r>
      <w:proofErr w:type="gramEnd"/>
      <w:r w:rsidRPr="007B1CDD">
        <w:rPr>
          <w:rFonts w:ascii="Times New Roman" w:hAnsi="Times New Roman" w:cs="Times New Roman"/>
          <w:sz w:val="24"/>
          <w:szCs w:val="24"/>
          <w:lang w:val="en-CA"/>
        </w:rPr>
        <w:t xml:space="preserve"> pe Minoriteticka Trejabi  ando bersh 2019 thaj-vi  o regionalni forumura kaj aven organajzime telal o mandato kathar le Kethanutne-Nacijango Specialno Raporteri Fernand de Varennes.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O agor</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Dr Fernand de Varennes, o Specialno Raporteri pe Minoriteticka trejabi si Avri-Ordenario Profesori ande l’ Fakulteto Zakonosko kathar le Universitetp </w:t>
      </w:r>
      <w:r w:rsidRPr="007B1CDD">
        <w:rPr>
          <w:rFonts w:ascii="Times New Roman" w:hAnsi="Times New Roman" w:cs="Times New Roman"/>
          <w:i/>
          <w:sz w:val="24"/>
          <w:szCs w:val="24"/>
          <w:lang w:val="en-CA"/>
        </w:rPr>
        <w:t>Pretori</w:t>
      </w:r>
      <w:r w:rsidRPr="007B1CDD">
        <w:rPr>
          <w:rFonts w:ascii="Times New Roman" w:hAnsi="Times New Roman" w:cs="Times New Roman"/>
          <w:sz w:val="24"/>
          <w:szCs w:val="24"/>
          <w:lang w:val="en-CA"/>
        </w:rPr>
        <w:t xml:space="preserve">ako ando Sud-Afrika, </w:t>
      </w:r>
      <w:r w:rsidRPr="007B1CDD">
        <w:rPr>
          <w:rFonts w:ascii="Times New Roman" w:hAnsi="Times New Roman" w:cs="Times New Roman"/>
          <w:i/>
          <w:sz w:val="24"/>
          <w:szCs w:val="24"/>
          <w:lang w:val="en-CA"/>
        </w:rPr>
        <w:t>Cheng Yu Tungesko</w:t>
      </w:r>
      <w:r w:rsidRPr="007B1CDD">
        <w:rPr>
          <w:rFonts w:ascii="Times New Roman" w:hAnsi="Times New Roman" w:cs="Times New Roman"/>
          <w:sz w:val="24"/>
          <w:szCs w:val="24"/>
          <w:lang w:val="en-CA"/>
        </w:rPr>
        <w:t xml:space="preserve"> Vizitimasko/Gostimasko Profesori ande l’ Fakulteto Zakonosko kaj o Universiteto kathar Hong </w:t>
      </w:r>
      <w:proofErr w:type="gramStart"/>
      <w:r w:rsidRPr="007B1CDD">
        <w:rPr>
          <w:rFonts w:ascii="Times New Roman" w:hAnsi="Times New Roman" w:cs="Times New Roman"/>
          <w:sz w:val="24"/>
          <w:szCs w:val="24"/>
          <w:lang w:val="en-CA"/>
        </w:rPr>
        <w:t>Kong ,</w:t>
      </w:r>
      <w:proofErr w:type="gramEnd"/>
      <w:r w:rsidRPr="007B1CDD">
        <w:rPr>
          <w:rFonts w:ascii="Times New Roman" w:hAnsi="Times New Roman" w:cs="Times New Roman"/>
          <w:sz w:val="24"/>
          <w:szCs w:val="24"/>
          <w:lang w:val="en-CA"/>
        </w:rPr>
        <w:t xml:space="preserve"> thaj Vizitimasko/Gostimasko Profesori kaj le Irlandicko Kentro vash Manushenge Chachimata kaj le Nacionalno Universiteto le Irlandicko ando Galway. Vo si jekh kathar le lumjako maj bare ekspertura pe minoriteticka chachimata ando internacionalno zakono thaj xramosardjas maj but kathar 200 </w:t>
      </w:r>
      <w:proofErr w:type="gramStart"/>
      <w:r w:rsidRPr="007B1CDD">
        <w:rPr>
          <w:rFonts w:ascii="Times New Roman" w:hAnsi="Times New Roman" w:cs="Times New Roman"/>
          <w:sz w:val="24"/>
          <w:szCs w:val="24"/>
          <w:lang w:val="en-CA"/>
        </w:rPr>
        <w:t>publikaciji  kaj</w:t>
      </w:r>
      <w:proofErr w:type="gramEnd"/>
      <w:r w:rsidRPr="007B1CDD">
        <w:rPr>
          <w:rFonts w:ascii="Times New Roman" w:hAnsi="Times New Roman" w:cs="Times New Roman"/>
          <w:sz w:val="24"/>
          <w:szCs w:val="24"/>
          <w:lang w:val="en-CA"/>
        </w:rPr>
        <w:t xml:space="preserve"> ankliste ande 30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rPr>
        <w:lastRenderedPageBreak/>
        <w:t xml:space="preserve">Le Specialni Raporteria si partija kathar so zhanel-pe sar le Specialni Zakonura kathar le Manushenge Chachimatango Kunsilo. Specialni Zakonura si o maj baro korpo kathar independentno ekspertura ande sistema le Kethanutne-Nacijangi thaj si o gineralno anav kathar le Kunsilosko mekanizmo kaj rodel informacija thaj dikhel pala le situaciji ande specifikni thema thaj ande le lumjake thema. Le Specialni Zakonura ekspertura si volunteria. Chi keren buki vash le Kethanutne-Naciji thaj chi len plata vash pengi buki. </w:t>
      </w:r>
      <w:r w:rsidRPr="007B1CDD">
        <w:rPr>
          <w:rFonts w:ascii="Times New Roman" w:hAnsi="Times New Roman" w:cs="Times New Roman"/>
          <w:sz w:val="24"/>
          <w:szCs w:val="24"/>
          <w:lang w:val="en-CA"/>
        </w:rPr>
        <w:t>Von si independentni kathar governmentalni organizaciji thaj keren buki kolkoro/indepentnones.</w:t>
      </w:r>
    </w:p>
    <w:p w:rsidR="002408FC" w:rsidRPr="007B1CDD" w:rsidRDefault="002408FC" w:rsidP="002408FC">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 xml:space="preserve">Te kames te zhanes maj informacija thaj medijake mangimata musaj te kontaktis: Mr. Damianos Serefidis (+41 79 500 0032; </w:t>
      </w:r>
      <w:hyperlink r:id="rId24" w:history="1">
        <w:r w:rsidR="000B0B6A" w:rsidRPr="00AB4DCE">
          <w:rPr>
            <w:rStyle w:val="Lienhypertexte"/>
            <w:rFonts w:ascii="Times New Roman" w:hAnsi="Times New Roman" w:cs="Times New Roman"/>
            <w:sz w:val="24"/>
            <w:szCs w:val="24"/>
            <w:lang w:val="de-DE"/>
          </w:rPr>
          <w:t>minorityissues@ohchr.org</w:t>
        </w:r>
      </w:hyperlink>
      <w:r w:rsidRPr="007B1CDD">
        <w:rPr>
          <w:rFonts w:ascii="Times New Roman" w:hAnsi="Times New Roman" w:cs="Times New Roman"/>
          <w:sz w:val="24"/>
          <w:szCs w:val="24"/>
          <w:lang w:val="de-DE"/>
        </w:rPr>
        <w:t xml:space="preserve">). Te zhanes maj information po mandato Dikhen: </w:t>
      </w:r>
      <w:hyperlink r:id="rId25" w:history="1">
        <w:r w:rsidRPr="007B1CDD">
          <w:rPr>
            <w:rStyle w:val="Lienhypertexte"/>
            <w:rFonts w:ascii="Times New Roman" w:hAnsi="Times New Roman" w:cs="Times New Roman"/>
            <w:sz w:val="24"/>
            <w:szCs w:val="24"/>
            <w:lang w:val="de-DE"/>
          </w:rPr>
          <w:t>www.ohchr.org/en/issues/minorities/srminorities/</w:t>
        </w:r>
      </w:hyperlink>
    </w:p>
    <w:p w:rsidR="002408FC" w:rsidRPr="007B1CDD" w:rsidRDefault="002408FC" w:rsidP="002408FC">
      <w:pPr>
        <w:jc w:val="both"/>
        <w:rPr>
          <w:rFonts w:ascii="Times New Roman" w:hAnsi="Times New Roman" w:cs="Times New Roman"/>
          <w:sz w:val="24"/>
          <w:szCs w:val="24"/>
          <w:lang w:val="de-DE"/>
        </w:rPr>
      </w:pPr>
    </w:p>
    <w:p w:rsidR="002408FC" w:rsidRPr="007B1CDD" w:rsidRDefault="002408FC" w:rsidP="002408FC">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O ges Internationalo la shibako kai des duma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E shib sili ekh anda gudula bukia kai sikaen e identitatea le manosenghe, hai oi trebul arakhadi hia pastrome – sar phenel o expertu kai arakhal le ciacimata le manosenge andau ONU.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 “Gadaia si ekh buki kai ni delami voia ti bistras amari istoria, </w:t>
      </w:r>
      <w:proofErr w:type="gramStart"/>
      <w:r w:rsidRPr="007B1CDD">
        <w:rPr>
          <w:rFonts w:ascii="Times New Roman" w:hAnsi="Times New Roman" w:cs="Times New Roman"/>
          <w:sz w:val="24"/>
          <w:szCs w:val="24"/>
        </w:rPr>
        <w:t>sa</w:t>
      </w:r>
      <w:proofErr w:type="gramEnd"/>
      <w:r w:rsidRPr="007B1CDD">
        <w:rPr>
          <w:rFonts w:ascii="Times New Roman" w:hAnsi="Times New Roman" w:cs="Times New Roman"/>
          <w:sz w:val="24"/>
          <w:szCs w:val="24"/>
        </w:rPr>
        <w:t xml:space="preserve"> I shib sikael amengi kiti di pasha amia sam avere culturenta, ha sa oi ajitolami ti das duma hai prinjanas sia so inkonjurilami” – gadaia phendiau o Fernand de Varennes, o expertu andau ONU pal ciacimata le mosenghe andal minoritati andau ges Internationalo la shibako kai des duma, kai kam ael po 21 Februarie 2019.</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O raportoru special atentionisardiau </w:t>
      </w:r>
      <w:proofErr w:type="gramStart"/>
      <w:r w:rsidRPr="007B1CDD">
        <w:rPr>
          <w:rFonts w:ascii="Times New Roman" w:hAnsi="Times New Roman" w:cs="Times New Roman"/>
          <w:sz w:val="24"/>
          <w:szCs w:val="24"/>
        </w:rPr>
        <w:t>ca</w:t>
      </w:r>
      <w:proofErr w:type="gramEnd"/>
      <w:r w:rsidRPr="007B1CDD">
        <w:rPr>
          <w:rFonts w:ascii="Times New Roman" w:hAnsi="Times New Roman" w:cs="Times New Roman"/>
          <w:sz w:val="24"/>
          <w:szCs w:val="24"/>
        </w:rPr>
        <w:t xml:space="preserve">: “ Le problem la shibaka sadeekh agaraen problem mai bare le manosenge andal minoritati, ta na numa pushimata culturaka”. O mai phenel ka I shib sisli ekh zor, hai kana o statu ni jianel khanci </w:t>
      </w:r>
      <w:proofErr w:type="gramStart"/>
      <w:r w:rsidRPr="007B1CDD">
        <w:rPr>
          <w:rFonts w:ascii="Times New Roman" w:hAnsi="Times New Roman" w:cs="Times New Roman"/>
          <w:sz w:val="24"/>
          <w:szCs w:val="24"/>
        </w:rPr>
        <w:t>andal  le</w:t>
      </w:r>
      <w:proofErr w:type="gramEnd"/>
      <w:r w:rsidRPr="007B1CDD">
        <w:rPr>
          <w:rFonts w:ascii="Times New Roman" w:hAnsi="Times New Roman" w:cs="Times New Roman"/>
          <w:sz w:val="24"/>
          <w:szCs w:val="24"/>
        </w:rPr>
        <w:t xml:space="preserve"> shiba le manoshenge andal minoritati dagaia dastil ti anel excluderea sau chiar mai nasul.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“Anda gadaua ges baro kana saora sarbatorin peski shiba hai culturi, amian trebul ti bistras andai ideologia ki saora manos andal diferime tari trebun ti den duma ekh shib, gadalasa ti den tele le shiba manosenga andal minoritati. Gadaia ideologia phagal o Ciacimos le manoshango ti aelli hai ti folosin peski shib.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O ges Internationalo la shibako kai des duma (I shid la deiaki) del oportunitatea le manoshen ti sikaen I diversitatea le shibangi dine duma – hai te arakhan o ciacimos le manoshengu andal minoritati te pastron peski shib.”</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lang w:val="en-CA"/>
        </w:rPr>
        <w:t xml:space="preserve">E shib hai e educatia kam ael ando centru po Forumu pal pushimata le manoshenga andal Minoritati katar o ONU ando bars 2019. </w:t>
      </w:r>
      <w:r w:rsidRPr="007B1CDD">
        <w:rPr>
          <w:rFonts w:ascii="Times New Roman" w:hAnsi="Times New Roman" w:cs="Times New Roman"/>
          <w:sz w:val="24"/>
          <w:szCs w:val="24"/>
        </w:rPr>
        <w:t>Sa gadia kam ael pa aver forumuria katar o ONU kai kam nikarelli o raportoru special ONU Fernand de Varennes.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ENDS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Dr Fernand de Varennes silu raportoru special ONU pal pushimata le manoshenga andal Minoritati, Profesoro mai baro po fakulteto le Ciacimasko andau Universiteto katar i Pretoria andi Africa de Sud.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Cheng Yu Tung silo o profesoro po fakulteto le Ciacimasko andau University katar o Hong Kong, hai o profesoro le Ciacimasko ando centro Irlandezo katar o Universiteto Nationalo Irlandia-Galway. O silo ekha anda sae mai vestome experturia pal pushimata le manosanga andal minoritati, hai silis mai but di 200 publikatii anda 30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rPr>
        <w:t xml:space="preserve">Gadala dui raportoria speciali karen partia andai Procedura Speciala katar o Consiliu pal Ciacimata le Manosanga. </w:t>
      </w:r>
      <w:r w:rsidRPr="007B1CDD">
        <w:rPr>
          <w:rFonts w:ascii="Times New Roman" w:hAnsi="Times New Roman" w:cs="Times New Roman"/>
          <w:sz w:val="24"/>
          <w:szCs w:val="24"/>
          <w:lang w:val="en-CA"/>
        </w:rPr>
        <w:t xml:space="preserve">Gadaia Procedura Speciala sili sai mai bari organizatia experturenghe independent andi systema ONU. Gadia bushiol o mechanism kai karel buki pal situatii specificia anda saora tari. </w:t>
      </w:r>
      <w:r w:rsidRPr="007B1CDD">
        <w:rPr>
          <w:rFonts w:ascii="Times New Roman" w:hAnsi="Times New Roman" w:cs="Times New Roman"/>
          <w:sz w:val="24"/>
          <w:szCs w:val="24"/>
        </w:rPr>
        <w:t xml:space="preserve">Le experturia anda Procedura Speciala Karen buki voluntar, ni primin loe pala peski buki hai on ni karen partia andu ONU. </w:t>
      </w:r>
      <w:r w:rsidRPr="007B1CDD">
        <w:rPr>
          <w:rFonts w:ascii="Times New Roman" w:hAnsi="Times New Roman" w:cs="Times New Roman"/>
          <w:sz w:val="24"/>
          <w:szCs w:val="24"/>
          <w:lang w:val="en-CA"/>
        </w:rPr>
        <w:t>On sili independent katar saora guvernuria hai organizatii, hai Karen buki anda pesko potential.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lastRenderedPageBreak/>
        <w:t xml:space="preserve">Kai te aflin mai but hai kana situme vushi te pusen, zvonin sau skrii kau Damianos Serefidis (+41 79 500 0032; </w:t>
      </w:r>
      <w:hyperlink r:id="rId26" w:history="1">
        <w:r w:rsidR="000B0B6A" w:rsidRPr="00AB4DCE">
          <w:rPr>
            <w:rStyle w:val="Lienhypertexte"/>
            <w:rFonts w:ascii="Times New Roman" w:hAnsi="Times New Roman" w:cs="Times New Roman"/>
            <w:sz w:val="24"/>
            <w:szCs w:val="24"/>
          </w:rPr>
          <w:t>minorityissues@ohchr.org</w:t>
        </w:r>
      </w:hyperlink>
      <w:r w:rsidRPr="007B1CDD">
        <w:rPr>
          <w:rFonts w:ascii="Times New Roman" w:hAnsi="Times New Roman" w:cs="Times New Roman"/>
          <w:sz w:val="24"/>
          <w:szCs w:val="24"/>
        </w:rPr>
        <w:t xml:space="preserve">). Kai te aflin mai but anda gadia pozitia, arakhan I informatia po saito: </w:t>
      </w:r>
      <w:hyperlink r:id="rId27" w:history="1">
        <w:r w:rsidRPr="007B1CDD">
          <w:rPr>
            <w:rStyle w:val="Lienhypertexte"/>
            <w:rFonts w:ascii="Times New Roman" w:hAnsi="Times New Roman" w:cs="Times New Roman"/>
            <w:sz w:val="24"/>
            <w:szCs w:val="24"/>
          </w:rPr>
          <w:t>www.ohchr.org/en/issues/minorities/srminorities/</w:t>
        </w:r>
      </w:hyperlink>
      <w:r w:rsidRPr="007B1CDD">
        <w:rPr>
          <w:rFonts w:ascii="Times New Roman" w:hAnsi="Times New Roman" w:cs="Times New Roman"/>
          <w:sz w:val="24"/>
          <w:szCs w:val="24"/>
        </w:rPr>
        <w:t xml:space="preserve"> </w:t>
      </w:r>
    </w:p>
    <w:p w:rsidR="002408FC" w:rsidRDefault="002408FC" w:rsidP="002408FC">
      <w:pPr>
        <w:rPr>
          <w:rFonts w:ascii="Times New Roman" w:hAnsi="Times New Roman" w:cs="Times New Roman"/>
          <w:b/>
          <w:sz w:val="24"/>
          <w:szCs w:val="24"/>
        </w:rPr>
      </w:pPr>
      <w:r>
        <w:rPr>
          <w:rFonts w:ascii="Times New Roman" w:hAnsi="Times New Roman" w:cs="Times New Roman"/>
          <w:b/>
          <w:sz w:val="24"/>
          <w:szCs w:val="24"/>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O Dis Internacionalo le Čibako</w:t>
      </w:r>
    </w:p>
    <w:bookmarkEnd w:id="0"/>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E čib si buten ander amende o zoralipe amarendiri identitate. Adajkha realitate avel sar jekh korkoro manušeskoro pinžaripe kaj ame trebun te dukhas leke thaj te kultivijs les, phendja o eksperto palal’e manušeskoro čačipa.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“E čib avel ande relacija amare palalunipasa, o mai baro phandlipe amarengere kultures, thaj li o mai lačo instrumento te das glasos li te nakhavas angle amaro žanipe, memorija thaj istorija”, </w:t>
      </w:r>
      <w:proofErr w:type="gramStart"/>
      <w:r w:rsidRPr="009C72A3">
        <w:rPr>
          <w:rFonts w:ascii="Times New Roman" w:hAnsi="Times New Roman" w:cs="Times New Roman"/>
          <w:sz w:val="24"/>
          <w:szCs w:val="24"/>
        </w:rPr>
        <w:t>phendja  Fernand</w:t>
      </w:r>
      <w:proofErr w:type="gramEnd"/>
      <w:r w:rsidRPr="009C72A3">
        <w:rPr>
          <w:rFonts w:ascii="Times New Roman" w:hAnsi="Times New Roman" w:cs="Times New Roman"/>
          <w:sz w:val="24"/>
          <w:szCs w:val="24"/>
        </w:rPr>
        <w:t xml:space="preserve"> de Varennes, o eksperto thaj o specialisto opre le manušeskere thaj minoritatengere   čačipa, pe 21-jengoro Februari, o Internacionalo Dis le Čibake (O Maškarthemutno Dis le Čibako).</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O Specialno Raportoro phendjas ke “Le čibake treabes butiwar na si numaj kulturake thaj čibake butja, mai but adakhatar sikaven bare treabes opral’e manušeskere čačipa opre dujenge </w:t>
      </w:r>
      <w:proofErr w:type="gramStart"/>
      <w:r w:rsidRPr="009C72A3">
        <w:rPr>
          <w:rFonts w:ascii="Times New Roman" w:hAnsi="Times New Roman" w:cs="Times New Roman"/>
          <w:sz w:val="24"/>
          <w:szCs w:val="24"/>
        </w:rPr>
        <w:t>minoritatengere  thaj</w:t>
      </w:r>
      <w:proofErr w:type="gramEnd"/>
      <w:r w:rsidRPr="009C72A3">
        <w:rPr>
          <w:rFonts w:ascii="Times New Roman" w:hAnsi="Times New Roman" w:cs="Times New Roman"/>
          <w:sz w:val="24"/>
          <w:szCs w:val="24"/>
        </w:rPr>
        <w:t xml:space="preserve"> demultane thanengere manušen”.  Ow sikhavdja k’e čib si thaj li puterja/zoralipe, li kana na manaj siklipe opral‘e minoritatenge thaj le demulto-thanenge čiba, vaj kana le nacijes institucijes publika utiliziskeren adakha čiba ğhelde siguro k’eksklusija thaj ko kušimatos le minoritatenge. Sar parte andar’e celebracija le barvalimastiri thaj le šukarimastiri le lumjake čibake buteripen, si importanto te mukas angle o gîndipe ke le nacijako thana trebun te ow len toko jekh čib, so thaj te na siklen aver čiba, thaj te den avri e manušeskere čačipa le dujenge minoritatengere thaj demultane thanengere manušen. </w:t>
      </w:r>
      <w:proofErr w:type="gramStart"/>
      <w:r w:rsidRPr="009C72A3">
        <w:rPr>
          <w:rFonts w:ascii="Times New Roman" w:hAnsi="Times New Roman" w:cs="Times New Roman"/>
          <w:sz w:val="24"/>
          <w:szCs w:val="24"/>
        </w:rPr>
        <w:t>“  P’o</w:t>
      </w:r>
      <w:proofErr w:type="gramEnd"/>
      <w:r w:rsidRPr="009C72A3">
        <w:rPr>
          <w:rFonts w:ascii="Times New Roman" w:hAnsi="Times New Roman" w:cs="Times New Roman"/>
          <w:sz w:val="24"/>
          <w:szCs w:val="24"/>
        </w:rPr>
        <w:t xml:space="preserve"> Dis Internacionalo le Čibake ame aštizas te celebrijas thaj te sikavas angle o čibake thaj kulturake buteripen –  te pinžaras thaj te das godi ko manuseskere čačipa opral’e čib le minoritatenge thaj le demultane thanenge manušen.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Čib thaj siklipen/edukacija si e bari tema le Forumoskoro pe Minoritatengere Treabes adakheskoro beš 2019 (Le Nacijes Unime), thaj li le reg‘ionalenge forumoja kaj aven organizime telal o mandato kathar le Nacijengo Unime Specialno Raporteri, Fernand de Varennes.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Finalo</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Dr. Fernand de Varennes, o Raporteri Specialo </w:t>
      </w:r>
      <w:proofErr w:type="gramStart"/>
      <w:r w:rsidRPr="009C72A3">
        <w:rPr>
          <w:rFonts w:ascii="Times New Roman" w:hAnsi="Times New Roman" w:cs="Times New Roman"/>
          <w:sz w:val="24"/>
          <w:szCs w:val="24"/>
        </w:rPr>
        <w:t>pe  Minoritatengere</w:t>
      </w:r>
      <w:proofErr w:type="gramEnd"/>
      <w:r w:rsidRPr="009C72A3">
        <w:rPr>
          <w:rFonts w:ascii="Times New Roman" w:hAnsi="Times New Roman" w:cs="Times New Roman"/>
          <w:sz w:val="24"/>
          <w:szCs w:val="24"/>
        </w:rPr>
        <w:t xml:space="preserve"> Treabes si Avri-Ordenario Profesori ando Fakulteto le Čačipako/Zakonosko kathar‘e Universiteto Pretoriako ando Sud-Afrika, Cheng Yu Tungesko Vizitimasko/Gostimasko Profesori and‘e Fakulteto Zakonosko kaj o Universiteto kathar Hong Kong , thaj Vizitimasko/Gostimasko Profesori kaj le Irlandako Čentro le Manušen Čačipa kaj e Nacionalo Universitate le Irlandatiri ando Galway. Ou si jekh andar le lumjako sare maj bare eksperta pe Manušeskoroi Čačipa ando internacionalno zakono/</w:t>
      </w:r>
      <w:proofErr w:type="gramStart"/>
      <w:r w:rsidRPr="009C72A3">
        <w:rPr>
          <w:rFonts w:ascii="Times New Roman" w:hAnsi="Times New Roman" w:cs="Times New Roman"/>
          <w:sz w:val="24"/>
          <w:szCs w:val="24"/>
        </w:rPr>
        <w:t>čačipe ,</w:t>
      </w:r>
      <w:proofErr w:type="gramEnd"/>
      <w:r w:rsidRPr="009C72A3">
        <w:rPr>
          <w:rFonts w:ascii="Times New Roman" w:hAnsi="Times New Roman" w:cs="Times New Roman"/>
          <w:sz w:val="24"/>
          <w:szCs w:val="24"/>
        </w:rPr>
        <w:t xml:space="preserve"> les siles maj but kathar 200 publikaciji kaj inkliste ande 30 čiba.  </w:t>
      </w:r>
    </w:p>
    <w:p w:rsidR="009C72A3" w:rsidRPr="009C72A3" w:rsidRDefault="009C72A3" w:rsidP="009C72A3">
      <w:pPr>
        <w:rPr>
          <w:rFonts w:ascii="Times New Roman" w:hAnsi="Times New Roman" w:cs="Times New Roman"/>
          <w:sz w:val="24"/>
          <w:szCs w:val="24"/>
          <w:lang w:val="en-CA"/>
        </w:rPr>
      </w:pPr>
      <w:r w:rsidRPr="009C72A3">
        <w:rPr>
          <w:rFonts w:ascii="Times New Roman" w:hAnsi="Times New Roman" w:cs="Times New Roman"/>
          <w:sz w:val="24"/>
          <w:szCs w:val="24"/>
        </w:rPr>
        <w:t xml:space="preserve">E Speciala Raporteria keren parte kathar so žanel pes sar le Speciala Čačipa/Zakonura kathar’o Manušeskero Čačipengero Konsilo. Speciala Čačipa/Zakonura si o maj baro korpo kaj butjaren e ekspertoja independent and‘o sistemo le Nacijengoro Unime thaj si o ğeneralno anav o Konsileske mekanizmo kaj rodel informacies thaj dikhel palal’e </w:t>
      </w:r>
      <w:r w:rsidRPr="009C72A3">
        <w:rPr>
          <w:rFonts w:ascii="Times New Roman" w:hAnsi="Times New Roman" w:cs="Times New Roman"/>
          <w:sz w:val="24"/>
          <w:szCs w:val="24"/>
        </w:rPr>
        <w:lastRenderedPageBreak/>
        <w:t xml:space="preserve">situacijes ande sare reğiones le lumjake.  E Speciala Čačipengere/Zakonura ekspertoja keren buti voluntaro/bipotindi. On na keren buti ande le Nacijake </w:t>
      </w:r>
      <w:proofErr w:type="gramStart"/>
      <w:r w:rsidRPr="009C72A3">
        <w:rPr>
          <w:rFonts w:ascii="Times New Roman" w:hAnsi="Times New Roman" w:cs="Times New Roman"/>
          <w:sz w:val="24"/>
          <w:szCs w:val="24"/>
        </w:rPr>
        <w:t>Unime  thaj</w:t>
      </w:r>
      <w:proofErr w:type="gramEnd"/>
      <w:r w:rsidRPr="009C72A3">
        <w:rPr>
          <w:rFonts w:ascii="Times New Roman" w:hAnsi="Times New Roman" w:cs="Times New Roman"/>
          <w:sz w:val="24"/>
          <w:szCs w:val="24"/>
        </w:rPr>
        <w:t xml:space="preserve"> na si potinde pe butjake. </w:t>
      </w:r>
      <w:r w:rsidRPr="009C72A3">
        <w:rPr>
          <w:rFonts w:ascii="Times New Roman" w:hAnsi="Times New Roman" w:cs="Times New Roman"/>
          <w:sz w:val="24"/>
          <w:szCs w:val="24"/>
          <w:lang w:val="en-CA"/>
        </w:rPr>
        <w:t>On si independenta kathar’e organizacijes guvernamentala thaj keren buti korkore.</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Te kamen te žanen maj but informacijes thaj mandimatoja, trebun te kontaktizen le: Mr. Damianos Serefidis (+41 79 500 0032; </w:t>
      </w:r>
      <w:r w:rsidR="000B0B6A">
        <w:rPr>
          <w:rFonts w:ascii="Times New Roman" w:hAnsi="Times New Roman" w:cs="Times New Roman"/>
          <w:sz w:val="24"/>
          <w:szCs w:val="24"/>
        </w:rPr>
        <w:t>minorityissues@ohchr.org</w:t>
      </w:r>
      <w:r w:rsidRPr="009C72A3">
        <w:rPr>
          <w:rFonts w:ascii="Times New Roman" w:hAnsi="Times New Roman" w:cs="Times New Roman"/>
          <w:sz w:val="24"/>
          <w:szCs w:val="24"/>
        </w:rPr>
        <w:t>). Te kamen maj but informacijes po mandato, dikhen e patri digitalo:</w:t>
      </w:r>
    </w:p>
    <w:p w:rsidR="00FE78CF" w:rsidRDefault="009C72A3" w:rsidP="009C72A3">
      <w:r w:rsidRPr="009C72A3">
        <w:rPr>
          <w:rFonts w:ascii="Times New Roman" w:hAnsi="Times New Roman" w:cs="Times New Roman"/>
          <w:sz w:val="24"/>
          <w:szCs w:val="24"/>
        </w:rPr>
        <w:t>www.ohchr.org/en/issues/minorities/srminorities/</w:t>
      </w:r>
      <w:r w:rsidR="00FE78CF">
        <w:br w:type="page"/>
      </w:r>
    </w:p>
    <w:p w:rsidR="00FE78CF" w:rsidRPr="00FE78CF" w:rsidRDefault="00FE78CF" w:rsidP="00FE78CF">
      <w:pPr>
        <w:jc w:val="center"/>
        <w:rPr>
          <w:rFonts w:ascii="Times New Roman" w:hAnsi="Times New Roman" w:cs="Times New Roman"/>
          <w:b/>
          <w:sz w:val="24"/>
          <w:szCs w:val="24"/>
        </w:rPr>
      </w:pPr>
      <w:r w:rsidRPr="00FE78CF">
        <w:rPr>
          <w:rFonts w:ascii="Times New Roman" w:hAnsi="Times New Roman" w:cs="Times New Roman"/>
          <w:b/>
          <w:sz w:val="24"/>
          <w:szCs w:val="24"/>
        </w:rPr>
        <w:lastRenderedPageBreak/>
        <w:t>Мод зив байналмиллале митъ</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Лап одаменаре зив ид йив аз сар асос нихьона уф худшеносе биллоданд, дадъ икед сар биназир инсӯне хусусият бояд инҷувҷат қайд савт – лувд йиw аз Миллале Муттаид Созмон (ММС) коршиносен.</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 “Ид муим алоқа маш гузашта қатай, сар асос wаслe маш фаранген байнанд-ат даркоре асбоб муоширатард - ат донишат, хотираят тарих ге бахь чигоw” лувд Фернанд де Вареннесс, ММС уқуқе инсон коршинос, милле аққалиятен уқуқ мутахассис, хо байонияянд ба муносибате 21-уми феврал – мод зив байналмилле митъ (International Mother Language Day) – ат бағайре аз дай муқиме зивен байналмилле сол (UN International Year of Indigenous Languages) ММС 2019-ум соланд ҷашн ца кехьт.</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Махсус гузоришгар (Special Rapporteur) – та лувдиде “зив маwзу қинегарийеан аксар waхт тар муйим масалайене инсӯн уқуқ wобаста ам милле ақалиятенат ам муқиме мардум дарун, ваҷ аз фақат зиват фаранг масала”. Вай лувҷиде зиванд қуwат мес яст, ат тасилот ақалиятат муқиме зивенте нест йо укамате мақомотено уф истифода накинанхо ид тар уф марум чидоwат тақир мис вирт.</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 “Амчун йе қисме икме ҷашне бойегареят хушруйейе замона зивен, лап муим машре дъар ситтоw аз уф талимотен ца лувдеде ҷамоатенат мамлакатенанд бояд фақат йе зив ведхо дуф дега фук марум ца кинан, ид ақалиятенат муқиме мардум уқуқе хо зивен истифода чигоw қатай ҷур найидъд. Икам мод зив байналмиллале митъ дай авен йе имконият дакихьт зивенат фаранген гуногунранге тар перо йедоwaт қайд чигоре – ат фук ақалиятенат муқиме мардум уқуқен-ге, тар зивен дахле ца, қабулат муофизат чиго.”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Зиват тасилот-та бад маwзуйе марказе-ге интихоб саван 2019-ум сол Миллале Муттаид Созмӯн Форуманд ақалиятене милле масала-теят қарибаwол минтақаве форуменанд-ге ММС Махсус гузоришгар Фернанд де Вареннес ваколат қатайта ташкил ца саван.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АНҶОМ</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Доктор Фернанд де Вареннес, ММС Махсус гузоришгар аққаллиятене милле масалаен-те, устод/профессоре феъле уқуқ факултетанд тар Претория донишгоҳ ар Африкаи Ҷанубӣ, Чэнг Йу Тунг устод/профессор уқуқ факултетанд тар Гонг Конг донишгоҳ-ят устод/профессор марказе Ирландеянд </w:t>
      </w:r>
      <w:proofErr w:type="gramStart"/>
      <w:r w:rsidRPr="00FE78CF">
        <w:rPr>
          <w:rFonts w:ascii="Times New Roman" w:hAnsi="Times New Roman" w:cs="Times New Roman"/>
          <w:sz w:val="24"/>
          <w:szCs w:val="24"/>
        </w:rPr>
        <w:t>оиде  инсӯн</w:t>
      </w:r>
      <w:proofErr w:type="gramEnd"/>
      <w:r w:rsidRPr="00FE78CF">
        <w:rPr>
          <w:rFonts w:ascii="Times New Roman" w:hAnsi="Times New Roman" w:cs="Times New Roman"/>
          <w:sz w:val="24"/>
          <w:szCs w:val="24"/>
        </w:rPr>
        <w:t xml:space="preserve"> уқуқ донишгоҳи миллейе Ирландия-Галwей. Йав йиw аз сар пешқадамтарин коршиносен ҳақат уқуқе аққалиятене милле масалате уқуқе байналмиллеянд. Wайоян аз 200 лапде нашриёт, игон 30 зивте чоп сиц.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Махсус гузоришгаренан амчун йе бахше Махсус Қоидаен/Тартиботене Шуъройе уқуқе инсонанд қабул сицен. Махсус қоидайен/тартиботен - сар ғулла мустақил коршиносен мақомот ММС низом дарунанд, ид йе умуме номгу Шуъро мустақил сохторенандиде далелен ца талабанат мониторинг ца нағьдзимбан. Waдъта йо </w:t>
      </w:r>
      <w:r w:rsidRPr="00FE78CF">
        <w:rPr>
          <w:rFonts w:ascii="Times New Roman" w:hAnsi="Times New Roman" w:cs="Times New Roman"/>
          <w:sz w:val="24"/>
          <w:szCs w:val="24"/>
        </w:rPr>
        <w:lastRenderedPageBreak/>
        <w:t xml:space="preserve">ичедом мамлакатанд we waзиятe мушаххас тафтиш кинанат йо ичедом маwзуйентета фук кунҷе замӯнаярд кор кинен. Махсус қоидайен/тартиботен коршиносента ифтихоре кор кинан; waдъан корманде ММС нестат ху кор ҷат мес сом назен. Waдъeн тар ичедом укумат йо ташкилот дахле нестат ху хизматта ху қудрат қатай тар перо йосан. </w:t>
      </w:r>
    </w:p>
    <w:p w:rsidR="002408FC"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Лапде малумотат дархостен вардъайаф иказмай одам бакаф чигоw: Дамианос Серефидис (+41 79 500 0032; </w:t>
      </w:r>
      <w:r w:rsidR="000B0B6A">
        <w:rPr>
          <w:rFonts w:ascii="Times New Roman" w:hAnsi="Times New Roman" w:cs="Times New Roman"/>
          <w:sz w:val="24"/>
          <w:szCs w:val="24"/>
        </w:rPr>
        <w:t>minorityissues@ohchr.org</w:t>
      </w:r>
      <w:r w:rsidRPr="00FE78CF">
        <w:rPr>
          <w:rFonts w:ascii="Times New Roman" w:hAnsi="Times New Roman" w:cs="Times New Roman"/>
          <w:sz w:val="24"/>
          <w:szCs w:val="24"/>
        </w:rPr>
        <w:t xml:space="preserve">). Лапде малумот дар борайе Махсус гузоришгар ваколат вардъайаф иказуд авиго </w:t>
      </w:r>
      <w:hyperlink r:id="rId28" w:history="1">
        <w:r w:rsidR="00956FB1" w:rsidRPr="00AB4DCE">
          <w:rPr>
            <w:rStyle w:val="Lienhypertexte"/>
            <w:rFonts w:ascii="Times New Roman" w:hAnsi="Times New Roman" w:cs="Times New Roman"/>
            <w:sz w:val="24"/>
            <w:szCs w:val="24"/>
          </w:rPr>
          <w:t>www.ohchr.org/en/issues/minorities/srminorities/</w:t>
        </w:r>
      </w:hyperlink>
    </w:p>
    <w:p w:rsidR="009C04FB" w:rsidRDefault="009C04FB">
      <w:pPr>
        <w:rPr>
          <w:b/>
        </w:rPr>
      </w:pPr>
      <w:r>
        <w:rPr>
          <w:b/>
        </w:rPr>
        <w:br w:type="page"/>
      </w:r>
    </w:p>
    <w:p w:rsidR="009C04FB" w:rsidRPr="00B22DEA" w:rsidRDefault="009C04FB" w:rsidP="009C04FB">
      <w:pPr>
        <w:jc w:val="center"/>
        <w:rPr>
          <w:b/>
        </w:rPr>
      </w:pPr>
      <w:r w:rsidRPr="00B22DEA">
        <w:rPr>
          <w:b/>
        </w:rPr>
        <w:lastRenderedPageBreak/>
        <w:t>Međunarodni dan maternjeg jezika</w:t>
      </w:r>
    </w:p>
    <w:p w:rsidR="009C04FB" w:rsidRDefault="009C04FB" w:rsidP="009C04FB">
      <w:pPr>
        <w:jc w:val="both"/>
      </w:pPr>
      <w:r>
        <w:t xml:space="preserve">Jezik je za mnoge jedan od suštinskih </w:t>
      </w:r>
      <w:r>
        <w:rPr>
          <w:lang w:val="sr-Latn-BA"/>
        </w:rPr>
        <w:t>odlika</w:t>
      </w:r>
      <w:r>
        <w:t xml:space="preserve"> u </w:t>
      </w:r>
      <w:r>
        <w:rPr>
          <w:lang w:val="sr-Latn-BA"/>
        </w:rPr>
        <w:t>esenciji</w:t>
      </w:r>
      <w:r>
        <w:t xml:space="preserve"> njihovog identiteta, a ova dimenzija je jedinstvena ljudska </w:t>
      </w:r>
      <w:r>
        <w:rPr>
          <w:lang w:val="sr-Latn-BA"/>
        </w:rPr>
        <w:t>karakteristika</w:t>
      </w:r>
      <w:r>
        <w:t xml:space="preserve"> koja se mora prihvatiti i slaviti, kaže stručnjak za ljudska prava UN-a.</w:t>
      </w:r>
    </w:p>
    <w:p w:rsidR="009C04FB" w:rsidRDefault="009C04FB" w:rsidP="009C04FB">
      <w:pPr>
        <w:jc w:val="both"/>
      </w:pPr>
      <w:r>
        <w:t>"To je suštinska veza sa našom prošlošću, glavn</w:t>
      </w:r>
      <w:r>
        <w:rPr>
          <w:lang w:val="sr-Latn-BA"/>
        </w:rPr>
        <w:t>a</w:t>
      </w:r>
      <w:r>
        <w:t xml:space="preserve"> vez</w:t>
      </w:r>
      <w:r>
        <w:rPr>
          <w:lang w:val="sr-Latn-BA"/>
        </w:rPr>
        <w:t>a</w:t>
      </w:r>
      <w:r>
        <w:t xml:space="preserve"> za naše kulture i osnovni alat za komun</w:t>
      </w:r>
      <w:r>
        <w:rPr>
          <w:lang w:val="hr-HR"/>
        </w:rPr>
        <w:t>ikaciju</w:t>
      </w:r>
      <w:r>
        <w:t xml:space="preserve"> i razmenu znanja, sećanja i </w:t>
      </w:r>
      <w:r>
        <w:rPr>
          <w:lang w:val="hr-HR"/>
        </w:rPr>
        <w:t>istorije</w:t>
      </w:r>
      <w:r>
        <w:t xml:space="preserve">", rekao je Fernand de Varennes, ekspert UN-a za ljudska </w:t>
      </w:r>
      <w:proofErr w:type="gramStart"/>
      <w:r>
        <w:t xml:space="preserve">prava </w:t>
      </w:r>
      <w:r>
        <w:rPr>
          <w:lang w:val="hr-HR"/>
        </w:rPr>
        <w:t xml:space="preserve"> i</w:t>
      </w:r>
      <w:proofErr w:type="gramEnd"/>
      <w:r>
        <w:rPr>
          <w:lang w:val="hr-HR"/>
        </w:rPr>
        <w:t xml:space="preserve"> </w:t>
      </w:r>
      <w:r>
        <w:t>specijal</w:t>
      </w:r>
      <w:r>
        <w:rPr>
          <w:lang w:val="hr-HR"/>
        </w:rPr>
        <w:t>no za</w:t>
      </w:r>
      <w:r>
        <w:t xml:space="preserve"> prava manjina</w:t>
      </w:r>
      <w:r>
        <w:rPr>
          <w:lang w:val="hr-HR"/>
        </w:rPr>
        <w:t>,</w:t>
      </w:r>
      <w:r>
        <w:t xml:space="preserve"> u </w:t>
      </w:r>
      <w:r>
        <w:rPr>
          <w:lang w:val="sr-Latn-BA"/>
        </w:rPr>
        <w:t xml:space="preserve">svojoj </w:t>
      </w:r>
      <w:r>
        <w:t>izjavi povodom obe</w:t>
      </w:r>
      <w:r>
        <w:rPr>
          <w:lang w:val="hr-HR"/>
        </w:rPr>
        <w:t>le</w:t>
      </w:r>
      <w:r>
        <w:t xml:space="preserve">žavanja Međunarodnog dana maternjeg jezika </w:t>
      </w:r>
      <w:r>
        <w:rPr>
          <w:lang w:val="hr-HR"/>
        </w:rPr>
        <w:t xml:space="preserve"> na </w:t>
      </w:r>
      <w:r>
        <w:t xml:space="preserve">21. </w:t>
      </w:r>
      <w:proofErr w:type="gramStart"/>
      <w:r>
        <w:t>februar</w:t>
      </w:r>
      <w:proofErr w:type="gramEnd"/>
      <w:r>
        <w:t xml:space="preserve">, </w:t>
      </w:r>
      <w:r>
        <w:rPr>
          <w:lang w:val="sr-Latn-BA"/>
        </w:rPr>
        <w:t>koji se u</w:t>
      </w:r>
      <w:r>
        <w:t xml:space="preserve"> 2019. </w:t>
      </w:r>
      <w:r>
        <w:rPr>
          <w:lang w:val="sr-Latn-BA"/>
        </w:rPr>
        <w:t>g</w:t>
      </w:r>
      <w:r>
        <w:t>odin</w:t>
      </w:r>
      <w:r>
        <w:rPr>
          <w:lang w:val="sr-Latn-BA"/>
        </w:rPr>
        <w:t>i obeležava</w:t>
      </w:r>
      <w:r>
        <w:t xml:space="preserve"> </w:t>
      </w:r>
      <w:r>
        <w:rPr>
          <w:lang w:val="sr-Latn-BA"/>
        </w:rPr>
        <w:t>pri UN-u kao</w:t>
      </w:r>
      <w:r>
        <w:t xml:space="preserve"> Međunarodn</w:t>
      </w:r>
      <w:r>
        <w:rPr>
          <w:lang w:val="sr-Latn-BA"/>
        </w:rPr>
        <w:t>a</w:t>
      </w:r>
      <w:r>
        <w:t xml:space="preserve"> godin</w:t>
      </w:r>
      <w:r>
        <w:rPr>
          <w:lang w:val="sr-Latn-BA"/>
        </w:rPr>
        <w:t>a autohtonih</w:t>
      </w:r>
      <w:r>
        <w:t xml:space="preserve"> jezika.</w:t>
      </w:r>
    </w:p>
    <w:p w:rsidR="009C04FB" w:rsidRDefault="009C04FB" w:rsidP="009C04FB">
      <w:pPr>
        <w:jc w:val="both"/>
      </w:pPr>
      <w:r>
        <w:t>Specijalni izvestilac je naveo da "pitanj</w:t>
      </w:r>
      <w:r>
        <w:rPr>
          <w:lang w:val="sr-Latn-BA"/>
        </w:rPr>
        <w:t>e jezika</w:t>
      </w:r>
      <w:r>
        <w:t xml:space="preserve"> često uključuj</w:t>
      </w:r>
      <w:r>
        <w:rPr>
          <w:lang w:val="sr-Latn-BA"/>
        </w:rPr>
        <w:t>e</w:t>
      </w:r>
      <w:r>
        <w:t xml:space="preserve"> važna pitanja ljudskih prava i za manjine i za autohtone narode</w:t>
      </w:r>
      <w:r>
        <w:rPr>
          <w:lang w:val="sr-Latn-BA"/>
        </w:rPr>
        <w:t>, čak i</w:t>
      </w:r>
      <w:r>
        <w:t xml:space="preserve"> izvan čisto </w:t>
      </w:r>
      <w:r>
        <w:rPr>
          <w:lang w:val="sr-Latn-BA"/>
        </w:rPr>
        <w:t>lingvističkih</w:t>
      </w:r>
      <w:r>
        <w:t xml:space="preserve"> i kulturnih pitanja." On je naveo da je jezik takođe moć, a odsustvo </w:t>
      </w:r>
      <w:r w:rsidRPr="000D5B92">
        <w:t xml:space="preserve">obrazovanja </w:t>
      </w:r>
      <w:r>
        <w:t>na manjinskim i autohtonim jezicima ili</w:t>
      </w:r>
      <w:r>
        <w:rPr>
          <w:lang w:val="sr-Latn-BA"/>
        </w:rPr>
        <w:t xml:space="preserve"> </w:t>
      </w:r>
      <w:r>
        <w:t>njihovo koriš</w:t>
      </w:r>
      <w:r>
        <w:rPr>
          <w:lang w:val="hr-HR"/>
        </w:rPr>
        <w:t>ć</w:t>
      </w:r>
      <w:r>
        <w:t>enje</w:t>
      </w:r>
      <w:r>
        <w:rPr>
          <w:lang w:val="sr-Latn-BA"/>
        </w:rPr>
        <w:t xml:space="preserve"> od strane</w:t>
      </w:r>
      <w:r>
        <w:t xml:space="preserve"> državni</w:t>
      </w:r>
      <w:r>
        <w:rPr>
          <w:lang w:val="sr-Latn-BA"/>
        </w:rPr>
        <w:t>h</w:t>
      </w:r>
      <w:r>
        <w:t xml:space="preserve"> organ</w:t>
      </w:r>
      <w:r>
        <w:rPr>
          <w:lang w:val="sr-Latn-BA"/>
        </w:rPr>
        <w:t>a, ponekad</w:t>
      </w:r>
      <w:r>
        <w:t xml:space="preserve"> </w:t>
      </w:r>
      <w:r>
        <w:rPr>
          <w:lang w:val="sr-Latn-BA"/>
        </w:rPr>
        <w:t>su faktor koji doprinosi</w:t>
      </w:r>
      <w:r>
        <w:t xml:space="preserve"> isključivanju, pa čak i </w:t>
      </w:r>
      <w:r>
        <w:rPr>
          <w:lang w:val="sr-Latn-BA"/>
        </w:rPr>
        <w:t>omalovažavanju</w:t>
      </w:r>
      <w:r>
        <w:t>.</w:t>
      </w:r>
    </w:p>
    <w:p w:rsidR="009C04FB" w:rsidRDefault="009C04FB" w:rsidP="009C04FB">
      <w:pPr>
        <w:jc w:val="both"/>
      </w:pPr>
      <w:r>
        <w:t>„Kao d</w:t>
      </w:r>
      <w:r>
        <w:rPr>
          <w:lang w:val="hr-HR"/>
        </w:rPr>
        <w:t>e</w:t>
      </w:r>
      <w:r>
        <w:t>o proslave bogatstva i lepote svetske lingvističke tapiserije, neophodno je udaljiti se od ideologije da društva i države trebaju imati samo jedan jezik</w:t>
      </w:r>
      <w:r>
        <w:rPr>
          <w:lang w:val="sr-Latn-BA"/>
        </w:rPr>
        <w:t xml:space="preserve"> -</w:t>
      </w:r>
      <w:r>
        <w:t xml:space="preserve"> do isključenja svih ostalih</w:t>
      </w:r>
      <w:r>
        <w:rPr>
          <w:lang w:val="sr-Latn-BA"/>
        </w:rPr>
        <w:t>,</w:t>
      </w:r>
      <w:r>
        <w:t xml:space="preserve"> </w:t>
      </w:r>
      <w:r>
        <w:rPr>
          <w:lang w:val="sr-Latn-BA"/>
        </w:rPr>
        <w:t>jer</w:t>
      </w:r>
      <w:r>
        <w:t xml:space="preserve"> se to sukobljava s jezičnim pravima manjina i autohtonih naroda. Međunarodni dan maternjeg jezika je stoga prilika da se promoviše i slavi jezička i kulturna raznolikost - i da se prepoznaju i zaštite sva ljudska prava manjina i autohtonih naroda koja se odnose na jezik. ”</w:t>
      </w:r>
    </w:p>
    <w:p w:rsidR="009C04FB" w:rsidRDefault="009C04FB" w:rsidP="009C04FB">
      <w:pPr>
        <w:jc w:val="both"/>
      </w:pPr>
      <w:r>
        <w:t xml:space="preserve">Jezik i obrazovanje će takođe biti u fokusu Foruma UN-a za pitanja manjina 2019. </w:t>
      </w:r>
      <w:proofErr w:type="gramStart"/>
      <w:r>
        <w:t>godine</w:t>
      </w:r>
      <w:proofErr w:type="gramEnd"/>
      <w:r>
        <w:t xml:space="preserve"> i predstojećih regionalnih foruma organiz</w:t>
      </w:r>
      <w:r>
        <w:rPr>
          <w:lang w:val="hr-HR"/>
        </w:rPr>
        <w:t>ovanih</w:t>
      </w:r>
      <w:r>
        <w:t xml:space="preserve"> u okviru mandata specijalnog izvest</w:t>
      </w:r>
      <w:r>
        <w:rPr>
          <w:lang w:val="hr-HR"/>
        </w:rPr>
        <w:t>ioca</w:t>
      </w:r>
      <w:r>
        <w:t xml:space="preserve"> UN-a Fernanda de Varennesa.</w:t>
      </w:r>
    </w:p>
    <w:p w:rsidR="009C04FB" w:rsidRDefault="009C04FB" w:rsidP="009C04FB">
      <w:pPr>
        <w:jc w:val="both"/>
        <w:rPr>
          <w:lang w:val="sr-Latn-BA"/>
        </w:rPr>
      </w:pPr>
    </w:p>
    <w:p w:rsidR="009C04FB" w:rsidRPr="00B22DEA" w:rsidRDefault="009C04FB" w:rsidP="009C04FB">
      <w:pPr>
        <w:jc w:val="both"/>
        <w:rPr>
          <w:b/>
          <w:lang w:val="sr-Latn-BA"/>
        </w:rPr>
      </w:pPr>
      <w:r w:rsidRPr="00B22DEA">
        <w:rPr>
          <w:b/>
          <w:lang w:val="sr-Latn-BA"/>
        </w:rPr>
        <w:t>O autoru</w:t>
      </w:r>
    </w:p>
    <w:p w:rsidR="009C04FB" w:rsidRPr="009C04FB" w:rsidRDefault="009C04FB" w:rsidP="009C04FB">
      <w:pPr>
        <w:jc w:val="both"/>
        <w:rPr>
          <w:lang w:val="sr-Latn-BA"/>
        </w:rPr>
      </w:pPr>
      <w:r w:rsidRPr="009C04FB">
        <w:rPr>
          <w:lang w:val="sr-Latn-BA"/>
        </w:rPr>
        <w:t>Dr Fernand de Varennes, specijalni izvestilac UN-a za pitanja manjina, vanredni je profesor na Pravnom fakultetu Univerziteta u Pretoriji u Južnoj Africi, gostujući profesor na Pravnom fakultetu Univerziteta</w:t>
      </w:r>
      <w:r>
        <w:rPr>
          <w:lang w:val="sr-Latn-BA"/>
        </w:rPr>
        <w:t xml:space="preserve"> „</w:t>
      </w:r>
      <w:r w:rsidRPr="009C04FB">
        <w:rPr>
          <w:lang w:val="sr-Latn-BA"/>
        </w:rPr>
        <w:t>Cheng Yu Tung</w:t>
      </w:r>
      <w:r>
        <w:rPr>
          <w:lang w:val="sr-Latn-BA"/>
        </w:rPr>
        <w:t>“</w:t>
      </w:r>
      <w:r w:rsidRPr="009C04FB">
        <w:rPr>
          <w:lang w:val="sr-Latn-BA"/>
        </w:rPr>
        <w:t xml:space="preserve">  u Hong Kongu i gostujući profesor u Irskom Centru za ljudska prava na Nacionalnom univerzitetu Irske-Galway. Jedan je od vodećih svetskih stručnjaka za prava manjina u međunarodnom pravu, s više od 200 publikacija </w:t>
      </w:r>
      <w:r>
        <w:rPr>
          <w:lang w:val="hr-HR"/>
        </w:rPr>
        <w:t>na</w:t>
      </w:r>
      <w:r w:rsidRPr="009C04FB">
        <w:rPr>
          <w:lang w:val="sr-Latn-BA"/>
        </w:rPr>
        <w:t xml:space="preserve"> </w:t>
      </w:r>
      <w:r>
        <w:rPr>
          <w:lang w:val="hr-HR"/>
        </w:rPr>
        <w:t>preko</w:t>
      </w:r>
      <w:r w:rsidRPr="009C04FB">
        <w:rPr>
          <w:lang w:val="sr-Latn-BA"/>
        </w:rPr>
        <w:t xml:space="preserve"> 30 jezika.</w:t>
      </w:r>
    </w:p>
    <w:p w:rsidR="009C04FB" w:rsidRPr="009C04FB" w:rsidRDefault="009C04FB" w:rsidP="009C04FB">
      <w:pPr>
        <w:jc w:val="both"/>
        <w:rPr>
          <w:lang w:val="sr-Latn-BA"/>
        </w:rPr>
      </w:pPr>
      <w:r w:rsidRPr="009C04FB">
        <w:rPr>
          <w:lang w:val="sr-Latn-BA"/>
        </w:rPr>
        <w:t xml:space="preserve">Specijalni izvjestioci su dio onoga što je poznato kao </w:t>
      </w:r>
      <w:r>
        <w:rPr>
          <w:lang w:val="hr-HR"/>
        </w:rPr>
        <w:t>Specijalne procedure</w:t>
      </w:r>
      <w:r w:rsidRPr="009C04FB">
        <w:rPr>
          <w:lang w:val="sr-Latn-BA"/>
        </w:rPr>
        <w:t xml:space="preserve"> Veća za ljudska prava. </w:t>
      </w:r>
      <w:r>
        <w:rPr>
          <w:lang w:val="hr-HR"/>
        </w:rPr>
        <w:t>Specijalne procedure</w:t>
      </w:r>
      <w:r w:rsidRPr="009C04FB">
        <w:rPr>
          <w:lang w:val="sr-Latn-BA"/>
        </w:rPr>
        <w:t>, najveće telo nezavisnih stručnjaka u sistemu UN-a za ljudska prava, je o</w:t>
      </w:r>
      <w:r>
        <w:rPr>
          <w:lang w:val="hr-HR"/>
        </w:rPr>
        <w:t>pšti</w:t>
      </w:r>
      <w:r w:rsidRPr="009C04FB">
        <w:rPr>
          <w:lang w:val="sr-Latn-BA"/>
        </w:rPr>
        <w:t xml:space="preserve"> naziv nezavisnih mehanizama za utvrđivanje i praćenje činjenica Veća, koji se bave ili specifičnim situacijama u zemlji ili tematskim pitanjima u svim delovima sveta. Stručnjaci za posebne postupke rade na dobrovoljnoj osnovi; oni nisu </w:t>
      </w:r>
      <w:r>
        <w:rPr>
          <w:lang w:val="hr-HR"/>
        </w:rPr>
        <w:t>zaposlenici</w:t>
      </w:r>
      <w:r w:rsidRPr="009C04FB">
        <w:rPr>
          <w:lang w:val="sr-Latn-BA"/>
        </w:rPr>
        <w:t xml:space="preserve"> UN-a i ne primaju platu za svoj rad. Oni su nezavisni od bilo koje vlade ili organizacije i služe u svom individualnom svojstvu.</w:t>
      </w:r>
    </w:p>
    <w:p w:rsidR="009C04FB" w:rsidRPr="00993F9C" w:rsidRDefault="009C04FB" w:rsidP="009C04FB">
      <w:pPr>
        <w:jc w:val="both"/>
        <w:rPr>
          <w:lang w:val="hr-HR"/>
        </w:rPr>
      </w:pPr>
      <w:r w:rsidRPr="009C04FB">
        <w:rPr>
          <w:lang w:val="sr-Latn-BA"/>
        </w:rPr>
        <w:t>Za više informacija i zah</w:t>
      </w:r>
      <w:r>
        <w:rPr>
          <w:lang w:val="hr-HR"/>
        </w:rPr>
        <w:t>t</w:t>
      </w:r>
      <w:r w:rsidRPr="009C04FB">
        <w:rPr>
          <w:lang w:val="sr-Latn-BA"/>
        </w:rPr>
        <w:t>eve za medije, molimo kontaktirajte: g</w:t>
      </w:r>
      <w:r>
        <w:rPr>
          <w:lang w:val="hr-HR"/>
        </w:rPr>
        <w:t>osp</w:t>
      </w:r>
      <w:r w:rsidRPr="009C04FB">
        <w:rPr>
          <w:lang w:val="sr-Latn-BA"/>
        </w:rPr>
        <w:t xml:space="preserve">. </w:t>
      </w:r>
      <w:r>
        <w:t>Damianos</w:t>
      </w:r>
      <w:r>
        <w:rPr>
          <w:lang w:val="hr-HR"/>
        </w:rPr>
        <w:t xml:space="preserve"> </w:t>
      </w:r>
      <w:r>
        <w:t xml:space="preserve">Serefidis (+41 79 500 0032; </w:t>
      </w:r>
      <w:hyperlink r:id="rId29" w:history="1">
        <w:r w:rsidR="000B0B6A" w:rsidRPr="00AB4DCE">
          <w:rPr>
            <w:rStyle w:val="Lienhypertexte"/>
          </w:rPr>
          <w:t>minorityissues@ohchr.org</w:t>
        </w:r>
      </w:hyperlink>
      <w:r>
        <w:t>). Za više informacija o mandatu, molimo posetite</w:t>
      </w:r>
      <w:r>
        <w:rPr>
          <w:lang w:val="hr-HR"/>
        </w:rPr>
        <w:t>:</w:t>
      </w:r>
      <w:r>
        <w:t xml:space="preserve"> </w:t>
      </w:r>
      <w:hyperlink r:id="rId30" w:history="1">
        <w:r w:rsidRPr="00E43CBD">
          <w:rPr>
            <w:rStyle w:val="Lienhypertexte"/>
          </w:rPr>
          <w:t>www.ohchr.org/en/issues/minorities/srminorities/</w:t>
        </w:r>
      </w:hyperlink>
      <w:r>
        <w:rPr>
          <w:lang w:val="hr-HR"/>
        </w:rPr>
        <w:t xml:space="preserve"> </w:t>
      </w:r>
    </w:p>
    <w:p w:rsidR="009C04FB" w:rsidRDefault="009C04FB">
      <w:pPr>
        <w:rPr>
          <w:rFonts w:ascii="Times New Roman" w:hAnsi="Times New Roman" w:cs="Times New Roman"/>
          <w:sz w:val="24"/>
          <w:szCs w:val="24"/>
        </w:rPr>
      </w:pPr>
    </w:p>
    <w:p w:rsidR="004638B6" w:rsidRDefault="004638B6">
      <w:pPr>
        <w:rPr>
          <w:rFonts w:ascii="Times New Roman" w:hAnsi="Times New Roman" w:cs="Times New Roman"/>
          <w:sz w:val="24"/>
          <w:szCs w:val="24"/>
        </w:rPr>
      </w:pPr>
    </w:p>
    <w:p w:rsidR="009C04FB" w:rsidRDefault="009C04FB">
      <w:pPr>
        <w:rPr>
          <w:rFonts w:ascii="Times New Roman" w:hAnsi="Times New Roman" w:cs="Times New Roman"/>
          <w:b/>
          <w:sz w:val="24"/>
          <w:szCs w:val="24"/>
        </w:rPr>
      </w:pPr>
      <w:r>
        <w:rPr>
          <w:rFonts w:ascii="Times New Roman" w:hAnsi="Times New Roman" w:cs="Times New Roman"/>
          <w:b/>
          <w:sz w:val="24"/>
          <w:szCs w:val="24"/>
        </w:rPr>
        <w:br w:type="page"/>
      </w:r>
    </w:p>
    <w:p w:rsidR="004638B6" w:rsidRPr="004638B6" w:rsidRDefault="004638B6" w:rsidP="004638B6">
      <w:pPr>
        <w:jc w:val="center"/>
        <w:rPr>
          <w:rFonts w:ascii="Times New Roman" w:hAnsi="Times New Roman" w:cs="Times New Roman"/>
          <w:b/>
          <w:sz w:val="24"/>
          <w:szCs w:val="24"/>
        </w:rPr>
      </w:pPr>
      <w:r w:rsidRPr="004638B6">
        <w:rPr>
          <w:rFonts w:ascii="Times New Roman" w:hAnsi="Times New Roman" w:cs="Times New Roman"/>
          <w:b/>
          <w:sz w:val="24"/>
          <w:szCs w:val="24"/>
        </w:rPr>
        <w:lastRenderedPageBreak/>
        <w:t>Нан зив ҷаҳӯнe метъ</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Фана одаменард зив сар асос нихьӯна вев худшиноси бунлоданд, дадъ икид якто инсӯни хусусият бояд қабул-ат ҳурмат сӯд, – лӯвд йиw аз Миллале Муттаид Созмӯн (ММС) коршиносен.</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 “Зив сар муим пеwанд маш гузашта қате, сар асос пеwанд маш фаранген байнанд-ат даркоре асбоб дӯниш-ат хотираят тарих га зеҳт-ат бахь чидоwард”, лӯвди Фернанд де Вареннесс, ММС башар ҳуқуқ коршинос-ат милли ақалиятен ҳуқуқ мутахассис, ху байӯнияянд 21-уми феврал – Нан зив ҷаҳӯни метъ (International Mother Language Day) – ат 2019-ум сол ММС буми зивен ҷаҳӯни сол (UN International Year of Indigenous Languages) эълӯн ситтов авен.</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Махсус гузоришгар (Special Rapporteur) – та лӯвдиде “зив маwзу масалаен ҷудо аз забӯнхьинохтият фарҳанги масалаен бехьди вақт тар муҳим башар ҳуқуқ масалайен мис пидвахьт сен ца вадь ақаллиятен виенат ца буми мардум”. Йуйе қайд чудиде зиванд қуwат мес яст, ат тасилот ақалиятат муқиме зивенте нест йо укамате мақӯмотенанд wев истифода накиненхо ид тар weв марум чидоwат тақир дако вирт.</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 “Амчун йе қисме икме ҷашне бойегареят хушруйейе замӯна зивен, лап муим машард дъар ситтоw аз weв талимотен ца лӯвдеде ҷамоатенат мамлакатенанд бояд фақат йе зив ведхо де дега фук марум ца кинен, ид ақалиятенат муқиме мардум уқуқе хо зивен истифода чидоw қате ҷур найодъд. Икам нан зив байналмиллале метъ деҷат йе имкӯният дакихьт зивенат фаранген гуногунранге тар перо йедоwaт қайд чидоwард – ат фук ақалиятенат муқиме мардум уқуқен-га, тар зивен дахле ца, қабулат/эътирофат муофизат чидоw.”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Зиват тасилот-та бад маwзуйе марказе-га интихоб сен 2019-ум сол Миллале Муттаид Созмӯн Форуманд ақалиятене милле масала-теят қарибаwол минтақаве форуменанд-га ММС Махсус гузоришгар Фернанд де Вареннес ваколатқатета ташкил ца сен.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АНҶӮМ</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Доктор Фернанд де Вареннес, ММС Махсус гузоришгар аққаллиятене милле масалаен-те, профессоре феъле факултете уқуқанд тар Претория донишгоҳ ар Африкаи Ҷанубӣ, Чэнг Йу Тунг профессор факултете уқуқанд тар Гонг Конг донишгоҳ-ят профессор марказе Ирландеянд оиде уқуқе инсӯн тар донишгоҳи миллейе Ирландия-Галwей. Йу йиw аз сар пешқадамтарин коршиносен ҳақат уқуқе аққалиятене милле масалате уқуқе байналмиллеянд. Weнд аз 200 лапде нашриёт, игӯн 30 зивте тар чоп нахьтуйҷ.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Махсус гузоришгаренен амчун йе бахше Махсус Қоидаен Шуъройе уқуқе инсӯнанд қабул сицен. Махсус қоидайен - сар ғулла мустақил коршиносен мақӯмот ММС низӯм дарунанд, ид йе умуме нӯмгу Шуъро мустақил сохторенандиде далелен ца хьикаренат мониторинг ца нағьдзимбен. Waдъта йо ичедӯм мамлакатанд we </w:t>
      </w:r>
      <w:r w:rsidRPr="004638B6">
        <w:rPr>
          <w:rFonts w:ascii="Times New Roman" w:hAnsi="Times New Roman" w:cs="Times New Roman"/>
          <w:sz w:val="24"/>
          <w:szCs w:val="24"/>
        </w:rPr>
        <w:lastRenderedPageBreak/>
        <w:t xml:space="preserve">waзиятe мушаххас тафтиш киненат йо ичедӯм маwзуйентета фук кунҷе замӯнаярд кор кинен. Махсус қоидайен коршиносента ифтихоре кор кинен; waдъен корманде ММС нестат ху кор ҷат мес сӯм назен. Waдъeн тар ичедӯм укумат йо ташкилот дахле нестат ху хизматта ху қудрат қате тар перо йосен. </w:t>
      </w:r>
    </w:p>
    <w:p w:rsidR="00956FB1"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Лапде малумотат дархостен вардъийет иказме одам бакаф чидоw: Дамианос Серефидис (+41 79 500 0032; </w:t>
      </w:r>
      <w:r w:rsidR="000B0B6A">
        <w:rPr>
          <w:rFonts w:ascii="Times New Roman" w:hAnsi="Times New Roman" w:cs="Times New Roman"/>
          <w:sz w:val="24"/>
          <w:szCs w:val="24"/>
        </w:rPr>
        <w:t>minorityissues@ohchr.org</w:t>
      </w:r>
      <w:r w:rsidRPr="004638B6">
        <w:rPr>
          <w:rFonts w:ascii="Times New Roman" w:hAnsi="Times New Roman" w:cs="Times New Roman"/>
          <w:sz w:val="24"/>
          <w:szCs w:val="24"/>
        </w:rPr>
        <w:t>). Лапде малумот дар борайе Махсус гузоришгар ваколат вардъейет иказӯд виредоw www.ohchr.org/en/issues/minorities/srminorities/</w:t>
      </w:r>
      <w:r w:rsidR="00956FB1">
        <w:rPr>
          <w:rFonts w:ascii="Times New Roman" w:hAnsi="Times New Roman" w:cs="Times New Roman"/>
          <w:sz w:val="24"/>
          <w:szCs w:val="24"/>
        </w:rPr>
        <w:br w:type="page"/>
      </w:r>
    </w:p>
    <w:p w:rsidR="00956FB1" w:rsidRPr="00956FB1" w:rsidRDefault="00956FB1" w:rsidP="00956FB1">
      <w:pPr>
        <w:jc w:val="center"/>
        <w:rPr>
          <w:rFonts w:ascii="Times New Roman" w:hAnsi="Times New Roman" w:cs="Times New Roman"/>
          <w:b/>
          <w:sz w:val="24"/>
          <w:szCs w:val="24"/>
        </w:rPr>
      </w:pPr>
      <w:r w:rsidRPr="00956FB1">
        <w:rPr>
          <w:rFonts w:ascii="Times New Roman" w:hAnsi="Times New Roman" w:cs="Times New Roman"/>
          <w:b/>
          <w:sz w:val="24"/>
          <w:szCs w:val="24"/>
        </w:rPr>
        <w:lastRenderedPageBreak/>
        <w:t>Рӯзи ҷаҳонии забони модарӣ</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Яке аз коршиносони Созмони Милали Муттаҳид дар умури ҳуқуқи башар мегӯяд, ки забон барои бисёре аз касон яке аз муҳимтарин нишондиҳандаҳои кистиву худшиносии онҳо аст ва ин буъд яке аз вижагиҳои яктои инсонӣ аст, ки бояд пазируфта ва бузург дошта шавад.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Фернанд де Вареннес, коршиноси ҳуқуқи башар дар СММ дар умури ҳуқуқи ақаллиятҳо, дар суханроние ба муносибати 21 феврал – Рӯзи ҷаҳонии забони модарӣ ва Соли ҷаҳони забонҳои бумии СММ эълом шудани соли 2019, таъкид кард: “Забон муҳимтарин пайванд бо гузаштаҳову фарҳанг ва муҳимтарин афзор барои доду гирифту ҳамрасонии дониш, ҳофиза ва торих аст”.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Ин гузоришгари вижа таъкид кард, ки “масоили забонӣ гоҳе ҷудо аз масоили забоншинохтӣ ва фарҳангӣ бо мавзуъҳои муҳими ҳуқуқи башар, чи барои ақаллиятҳо ва чи барои мардумони бумӣ, пайванд меёбанд”. Вай афзуд, ки забон нерӯе аст ва набуди омӯзишу парвариш ба забонҳои ақаллиятҳо ва мардумони бумӣ ва ё ба кор нагирифтани онҳо дар ниҳодҳои кишвардорӣ омилҳое мешаванд, ки маҳрумсозӣ ва бадномсозиро дар пай меоваранд”.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“Дар чорчӯби барномаҳои бузургдошт аз ин ғанову зебоии пӯшиши забонии ҷаҳон бояд аз идеулужие даст кашид, ки бино бар он ҷомеъа ва кишвар бояд танҳо як забон дошта бошанд ва дигар забонҳо бояд канор гузошта шаванд. Вале ин идеулужӣ бо ҳуқуқи забонии ақаллиятҳо ва мардумони бумӣ созгор нест. Аз ин рӯ, Рӯзи ҷаҳонии забони модарӣ фурсате аст, ки ин гуногунии забонӣ ва фарҳангӣ пос доштаву густариш дода шавад ва ҳамчунин ҳуқуқи забонии ақаллиятҳо ва мардумони бумӣ расман шинохтаву пос дошта шаванд”.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Забон ва омӯзишу парвариш ҳамчунин дар конуни таваҷҷуҳи Нишасти назарозмоии СММ дар масоили ақаллиятҳо дар соли </w:t>
      </w:r>
      <w:proofErr w:type="gramStart"/>
      <w:r w:rsidRPr="00956FB1">
        <w:rPr>
          <w:rFonts w:ascii="Times New Roman" w:hAnsi="Times New Roman" w:cs="Times New Roman"/>
          <w:sz w:val="24"/>
          <w:szCs w:val="24"/>
        </w:rPr>
        <w:t>2019  ва</w:t>
      </w:r>
      <w:proofErr w:type="gramEnd"/>
      <w:r w:rsidRPr="00956FB1">
        <w:rPr>
          <w:rFonts w:ascii="Times New Roman" w:hAnsi="Times New Roman" w:cs="Times New Roman"/>
          <w:sz w:val="24"/>
          <w:szCs w:val="24"/>
        </w:rPr>
        <w:t xml:space="preserve"> нишастҳои минтақаие қарор хоҳанд гирифт, ки дар чорчӯби эътиборномаи Гузоришгари вижаи СММ Фернан де Вареннес баргузор хоҳанд шуд.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Дуктур Фернан де Вареннес, Гузоришгари вижаи СММ дар умури ҳуқуқи ақаллиятҳо, устоди донишкадаи ҳуқуқи Донишгоҳи Претория (Африқои Ҷанубӣ), устоди меҳмон дар донишкадаи ҳуқуқи Донишгоҳи Ҳонг Конг ва Маркази ирландии ҳуқуқи башар дар Донишгоҳи миллии Ирланд – Голвей аст. Вай яке аз коршиносони барҷастаи ҷаҳон дар умури ҳуқуқи ақаллиятҳо дар ҳуқуқи байнулмилал аст ва беш аз 200 падӯҳиш ба 30 забон дорад.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Гузоришгарони вижа бахше аз ба истилоҳ равишҳои вижаи Шурои ҳуқуқи башар ҳастанд. Равишҳои вижа – бузургтарин ниҳоди коршиносони мустақил дар низоми ҳуқуқи башари Созмони милал – номи умумии созукорҳои мустақили ҳақиқатёбу пӯиш Шурои ҳуқуқи башар аст, ки вазъ дар як кишвар ва ё авзоъву масоил дар ҳар гӯшаву канори ҷаҳонро баррасӣ мекунанд. Коршиносони равишҳои вижа довталабона кор мекунанд, корманди СММ нестанд ва барои корашон музде </w:t>
      </w:r>
      <w:r w:rsidRPr="00956FB1">
        <w:rPr>
          <w:rFonts w:ascii="Times New Roman" w:hAnsi="Times New Roman" w:cs="Times New Roman"/>
          <w:sz w:val="24"/>
          <w:szCs w:val="24"/>
        </w:rPr>
        <w:lastRenderedPageBreak/>
        <w:t xml:space="preserve">дарёфт намекунанд. Онҳо ба ҳеч давлату созмоне вобаста нестанд ва мустақилона кор мекунанд.      </w:t>
      </w:r>
    </w:p>
    <w:p w:rsidR="004638B6"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Барои иттилоъоти бештар ва дархостҳои расонаӣ, хоҳишмандем бо киё Дамианос Серефидис тамос бигиред (+41 79 500 0032; </w:t>
      </w:r>
      <w:r w:rsidR="000B0B6A">
        <w:rPr>
          <w:rFonts w:ascii="Times New Roman" w:hAnsi="Times New Roman" w:cs="Times New Roman"/>
          <w:sz w:val="24"/>
          <w:szCs w:val="24"/>
        </w:rPr>
        <w:t>minorityissues@ohchr.org</w:t>
      </w:r>
      <w:r w:rsidRPr="00956FB1">
        <w:rPr>
          <w:rFonts w:ascii="Times New Roman" w:hAnsi="Times New Roman" w:cs="Times New Roman"/>
          <w:sz w:val="24"/>
          <w:szCs w:val="24"/>
        </w:rPr>
        <w:t>). Барои дарёфти иттилоъоти бештар дар бораи эътиборномаи Гузоришгари вижа хоҳишмандем аз ин вебгоҳ боздид кунед: www.ohchr.org/en/issues/minorities/srminorities/</w:t>
      </w:r>
    </w:p>
    <w:p w:rsidR="00C60777" w:rsidRDefault="00C60777">
      <w:pPr>
        <w:rPr>
          <w:rFonts w:ascii="Times New Roman" w:hAnsi="Times New Roman" w:cs="Times New Roman"/>
          <w:sz w:val="24"/>
          <w:szCs w:val="24"/>
        </w:rPr>
      </w:pPr>
      <w:r>
        <w:rPr>
          <w:rFonts w:ascii="Times New Roman" w:hAnsi="Times New Roman" w:cs="Times New Roman"/>
          <w:sz w:val="24"/>
          <w:szCs w:val="24"/>
        </w:rPr>
        <w:br w:type="page"/>
      </w:r>
    </w:p>
    <w:p w:rsidR="00C60777" w:rsidRPr="000B743F" w:rsidRDefault="00C60777" w:rsidP="00C60777">
      <w:pPr>
        <w:jc w:val="center"/>
        <w:rPr>
          <w:b/>
          <w:caps/>
          <w:sz w:val="24"/>
          <w:szCs w:val="24"/>
          <w:lang w:val="uk-UA"/>
        </w:rPr>
      </w:pPr>
      <w:r w:rsidRPr="000B743F">
        <w:rPr>
          <w:b/>
          <w:caps/>
          <w:sz w:val="24"/>
          <w:szCs w:val="24"/>
          <w:lang w:val="uk-UA"/>
        </w:rPr>
        <w:lastRenderedPageBreak/>
        <w:t>Міжнародний  день рідної мови</w:t>
      </w:r>
    </w:p>
    <w:p w:rsidR="00C60777" w:rsidRPr="000B743F" w:rsidRDefault="00C60777" w:rsidP="00C60777">
      <w:pPr>
        <w:ind w:firstLine="708"/>
        <w:jc w:val="both"/>
        <w:rPr>
          <w:sz w:val="24"/>
          <w:szCs w:val="24"/>
          <w:lang w:val="uk-UA"/>
        </w:rPr>
      </w:pPr>
      <w:r w:rsidRPr="000B743F">
        <w:rPr>
          <w:sz w:val="24"/>
          <w:szCs w:val="24"/>
          <w:lang w:val="uk-UA"/>
        </w:rPr>
        <w:t>Мова є для багатьох одним з найважливіших маркерів в основі їхньої ідентичності, і цей вимір є найбільш унікальною рисою людини, яку необхідно приймати і відзначати, говорить експерт з прав людини ООН.</w:t>
      </w:r>
    </w:p>
    <w:p w:rsidR="00C60777" w:rsidRPr="000B743F" w:rsidRDefault="00C60777" w:rsidP="00C60777">
      <w:pPr>
        <w:ind w:firstLine="708"/>
        <w:jc w:val="both"/>
        <w:rPr>
          <w:sz w:val="24"/>
          <w:szCs w:val="24"/>
          <w:lang w:val="uk-UA"/>
        </w:rPr>
      </w:pPr>
      <w:r w:rsidRPr="000B743F">
        <w:rPr>
          <w:sz w:val="24"/>
          <w:szCs w:val="24"/>
          <w:lang w:val="uk-UA"/>
        </w:rPr>
        <w:t>"Це важливий зв'язок з нашим минулим, зв'язок для наших культур і найважливіший інструмент для спілкування та обміну знаннями, пам'яттю та історією", - зазначив Фернанд де Варенес, експерт з прав людини ООН, що спеціалізується на правах меншин, про це він заявив у своєму виступі з нагоди Міжнародного дня рідної мови 21 лютого, а також  акцентував увагу на те , що 2019 рік – це  Міжнародний рік мов корінних народів ООН.</w:t>
      </w:r>
    </w:p>
    <w:p w:rsidR="00C60777" w:rsidRPr="000B743F" w:rsidRDefault="00C60777" w:rsidP="00C60777">
      <w:pPr>
        <w:ind w:firstLine="708"/>
        <w:jc w:val="both"/>
        <w:rPr>
          <w:sz w:val="24"/>
          <w:szCs w:val="24"/>
          <w:lang w:val="uk-UA"/>
        </w:rPr>
      </w:pPr>
      <w:r w:rsidRPr="000B743F">
        <w:rPr>
          <w:sz w:val="24"/>
          <w:szCs w:val="24"/>
          <w:lang w:val="uk-UA"/>
        </w:rPr>
        <w:t>Спеціальний доповідач підкреслив, що «мовні питання часто стосуються важливих питань прав людини як для меншин, так і для корінних народів, поза межами суто лінгвістичних та культурних питань». Він  також зазначив, що мова є могутньою силою, а відсутність освіти мовами меншин і корінних народів або їх невикористання державними органами, на жаль, є фактором, що сприяє виключенню і навіть засудженню.</w:t>
      </w:r>
    </w:p>
    <w:p w:rsidR="00C60777" w:rsidRPr="000B743F" w:rsidRDefault="00C60777" w:rsidP="00C60777">
      <w:pPr>
        <w:ind w:firstLine="708"/>
        <w:jc w:val="both"/>
        <w:rPr>
          <w:sz w:val="24"/>
          <w:szCs w:val="24"/>
          <w:lang w:val="uk-UA"/>
        </w:rPr>
      </w:pPr>
      <w:r w:rsidRPr="000B743F">
        <w:rPr>
          <w:sz w:val="24"/>
          <w:szCs w:val="24"/>
          <w:lang w:val="uk-UA"/>
        </w:rPr>
        <w:t>«У рамках святкування багатства та краси світової мовної мозаїки важливо відійти від ідеології, відповідно до якої суспільства та держави повинні мати тільки одну мову, виключаючи всі інші, коли це суворо суперечить та порушує лінгвістичні права меншин і корінних народів. Таким чином, Міжнародний день рідної мови є можливістю пропагувати та відзначати мовне та культурне розмаїття, а також визнавати та захищати всі права меншин та корінних народів, що стосуються мови».</w:t>
      </w:r>
    </w:p>
    <w:p w:rsidR="00C60777" w:rsidRPr="000B743F" w:rsidRDefault="00C60777" w:rsidP="00C60777">
      <w:pPr>
        <w:ind w:firstLine="708"/>
        <w:jc w:val="both"/>
        <w:rPr>
          <w:sz w:val="24"/>
          <w:szCs w:val="24"/>
          <w:lang w:val="uk-UA"/>
        </w:rPr>
      </w:pPr>
      <w:r w:rsidRPr="000B743F">
        <w:rPr>
          <w:sz w:val="24"/>
          <w:szCs w:val="24"/>
          <w:lang w:val="uk-UA"/>
        </w:rPr>
        <w:t>Мова та освіта будуть також у центрі уваги Форуму ООН з питань меншин 2019 року та майбутніх регіональних форумів, організованих під мандатом Спеціального доповідача ООН Фернанда де Вареннеса.</w:t>
      </w:r>
    </w:p>
    <w:p w:rsidR="00C60777" w:rsidRPr="000B743F" w:rsidRDefault="00C60777" w:rsidP="00C60777">
      <w:pPr>
        <w:ind w:firstLine="708"/>
        <w:jc w:val="both"/>
        <w:rPr>
          <w:sz w:val="24"/>
          <w:szCs w:val="24"/>
          <w:lang w:val="uk-UA"/>
        </w:rPr>
      </w:pPr>
      <w:r w:rsidRPr="000B743F">
        <w:rPr>
          <w:sz w:val="24"/>
          <w:szCs w:val="24"/>
          <w:lang w:val="uk-UA"/>
        </w:rPr>
        <w:t>НА ЗАВЕРШЕННЯ</w:t>
      </w:r>
    </w:p>
    <w:p w:rsidR="00C60777" w:rsidRPr="000B743F" w:rsidRDefault="00C60777" w:rsidP="00C60777">
      <w:pPr>
        <w:ind w:firstLine="708"/>
        <w:jc w:val="both"/>
        <w:rPr>
          <w:sz w:val="24"/>
          <w:szCs w:val="24"/>
          <w:lang w:val="uk-UA"/>
        </w:rPr>
      </w:pPr>
      <w:r w:rsidRPr="000B743F">
        <w:rPr>
          <w:sz w:val="24"/>
          <w:szCs w:val="24"/>
          <w:lang w:val="uk-UA"/>
        </w:rPr>
        <w:t>Доктор Фернанд де Вареннес, Спеціальний доповідач ООН з питань меншин, є позаштатним професором юридичного факультету Преторійського університету в Південній Африці, запрошеним професором  юридичного факультету університету Гонконгу, і запрошеним професором  в Ірландському центрі з прав людини в Ірландському національному університеті - Голуей. Він є одним з провідних світових експертів з прав меншин у міжнародному праві, з більш ніж 200 публікаціями на 30 мовах.</w:t>
      </w:r>
    </w:p>
    <w:p w:rsidR="00C60777" w:rsidRPr="000B743F" w:rsidRDefault="00C60777" w:rsidP="00C60777">
      <w:pPr>
        <w:ind w:firstLine="708"/>
        <w:jc w:val="both"/>
        <w:rPr>
          <w:sz w:val="24"/>
          <w:szCs w:val="24"/>
          <w:lang w:val="uk-UA"/>
        </w:rPr>
      </w:pPr>
      <w:r w:rsidRPr="000B743F">
        <w:rPr>
          <w:sz w:val="24"/>
          <w:szCs w:val="24"/>
          <w:lang w:val="uk-UA"/>
        </w:rPr>
        <w:t xml:space="preserve">Спеціальні доповідачі є частиною, так званих, спеціальних процедур Ради з прав людини. Спеціальні процедури, в свою чергу, це найбільший орган незалежних експертів у системі ООН з прав людини, - це загальна назва незалежних механізмів </w:t>
      </w:r>
      <w:r w:rsidRPr="000B743F">
        <w:rPr>
          <w:sz w:val="24"/>
          <w:szCs w:val="24"/>
          <w:lang w:val="uk-UA"/>
        </w:rPr>
        <w:lastRenderedPageBreak/>
        <w:t>Ради зі встановлення фактів і моніторингу  ситуацій в конкретній країні, або тематичних проблем у різних частинах світу.</w:t>
      </w:r>
    </w:p>
    <w:p w:rsidR="00C60777" w:rsidRPr="000B743F" w:rsidRDefault="00C60777" w:rsidP="00C60777">
      <w:pPr>
        <w:ind w:firstLine="708"/>
        <w:jc w:val="both"/>
        <w:rPr>
          <w:sz w:val="24"/>
          <w:szCs w:val="24"/>
          <w:lang w:val="uk-UA"/>
        </w:rPr>
      </w:pPr>
      <w:r w:rsidRPr="000B743F">
        <w:rPr>
          <w:sz w:val="24"/>
          <w:szCs w:val="24"/>
          <w:lang w:val="uk-UA"/>
        </w:rPr>
        <w:t>Фахівці спеціальних процедур працюють на добровільній основі; вони не є персоналом ООН і не отримують зарплатню за свою роботу. Вони є незалежними від будь-якого уряду або організації і служать у своїй індивідуальній якості.</w:t>
      </w:r>
    </w:p>
    <w:p w:rsidR="00C60777" w:rsidRPr="000B743F" w:rsidRDefault="00C60777" w:rsidP="00C60777">
      <w:pPr>
        <w:ind w:firstLine="708"/>
        <w:jc w:val="both"/>
        <w:rPr>
          <w:sz w:val="24"/>
          <w:szCs w:val="24"/>
          <w:lang w:val="uk-UA"/>
        </w:rPr>
      </w:pPr>
      <w:r w:rsidRPr="000B743F">
        <w:rPr>
          <w:sz w:val="24"/>
          <w:szCs w:val="24"/>
          <w:lang w:val="uk-UA"/>
        </w:rPr>
        <w:t xml:space="preserve">Для отримання додаткової інформації та запитів ЗМІ звертайтеся: Пан Даміанос Серефідіс (41 79 500 0032; </w:t>
      </w:r>
      <w:r w:rsidR="000B0B6A">
        <w:rPr>
          <w:sz w:val="24"/>
          <w:szCs w:val="24"/>
          <w:lang w:val="uk-UA"/>
        </w:rPr>
        <w:t>minorityissue</w:t>
      </w:r>
      <w:r w:rsidR="00D540C3">
        <w:rPr>
          <w:sz w:val="24"/>
          <w:szCs w:val="24"/>
        </w:rPr>
        <w:t>s</w:t>
      </w:r>
      <w:r w:rsidR="000B0B6A">
        <w:rPr>
          <w:sz w:val="24"/>
          <w:szCs w:val="24"/>
          <w:lang w:val="uk-UA"/>
        </w:rPr>
        <w:t>@ohchr.org</w:t>
      </w:r>
      <w:r w:rsidRPr="000B743F">
        <w:rPr>
          <w:sz w:val="24"/>
          <w:szCs w:val="24"/>
          <w:lang w:val="uk-UA"/>
        </w:rPr>
        <w:t>). Більш детальну інформацію про мандат можна отримати на сайті www.ohchr.org/en/issues/minorities/srminorities/</w:t>
      </w:r>
    </w:p>
    <w:p w:rsidR="004638B6" w:rsidRPr="00C60777" w:rsidRDefault="004638B6">
      <w:pPr>
        <w:rPr>
          <w:rFonts w:ascii="Times New Roman" w:hAnsi="Times New Roman" w:cs="Times New Roman"/>
          <w:sz w:val="24"/>
          <w:szCs w:val="24"/>
          <w:lang w:val="uk-UA"/>
        </w:rPr>
      </w:pPr>
      <w:r w:rsidRPr="00C60777">
        <w:rPr>
          <w:rFonts w:ascii="Times New Roman" w:hAnsi="Times New Roman" w:cs="Times New Roman"/>
          <w:sz w:val="24"/>
          <w:szCs w:val="24"/>
          <w:lang w:val="uk-UA"/>
        </w:rPr>
        <w:br w:type="page"/>
      </w:r>
    </w:p>
    <w:p w:rsidR="004638B6" w:rsidRPr="00E828E9" w:rsidRDefault="004638B6" w:rsidP="004638B6">
      <w:pPr>
        <w:jc w:val="center"/>
        <w:rPr>
          <w:rFonts w:ascii="Times New Roman" w:hAnsi="Times New Roman" w:cs="Times New Roman"/>
          <w:b/>
          <w:sz w:val="24"/>
          <w:szCs w:val="24"/>
          <w:lang w:val="uk-UA"/>
        </w:rPr>
      </w:pPr>
      <w:r w:rsidRPr="004638B6">
        <w:rPr>
          <w:rFonts w:ascii="Times New Roman" w:hAnsi="Times New Roman" w:cs="Times New Roman"/>
          <w:b/>
          <w:sz w:val="24"/>
          <w:szCs w:val="24"/>
        </w:rPr>
        <w:lastRenderedPageBreak/>
        <w:t>Diwrnod</w:t>
      </w:r>
      <w:r w:rsidRPr="00E828E9">
        <w:rPr>
          <w:rFonts w:ascii="Times New Roman" w:hAnsi="Times New Roman" w:cs="Times New Roman"/>
          <w:b/>
          <w:sz w:val="24"/>
          <w:szCs w:val="24"/>
          <w:lang w:val="uk-UA"/>
        </w:rPr>
        <w:t xml:space="preserve"> </w:t>
      </w:r>
      <w:r w:rsidRPr="004638B6">
        <w:rPr>
          <w:rFonts w:ascii="Times New Roman" w:hAnsi="Times New Roman" w:cs="Times New Roman"/>
          <w:b/>
          <w:sz w:val="24"/>
          <w:szCs w:val="24"/>
        </w:rPr>
        <w:t>Rhyngwladol</w:t>
      </w:r>
      <w:r w:rsidRPr="00E828E9">
        <w:rPr>
          <w:rFonts w:ascii="Times New Roman" w:hAnsi="Times New Roman" w:cs="Times New Roman"/>
          <w:b/>
          <w:sz w:val="24"/>
          <w:szCs w:val="24"/>
          <w:lang w:val="uk-UA"/>
        </w:rPr>
        <w:t xml:space="preserve"> </w:t>
      </w:r>
      <w:r w:rsidRPr="004638B6">
        <w:rPr>
          <w:rFonts w:ascii="Times New Roman" w:hAnsi="Times New Roman" w:cs="Times New Roman"/>
          <w:b/>
          <w:sz w:val="24"/>
          <w:szCs w:val="24"/>
        </w:rPr>
        <w:t>Mamiaith</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lawer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ohonom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allweddol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graidd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hunaniaeth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nodwedd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unigryw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dathlu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ymhyfrydu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ynddi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E828E9">
        <w:rPr>
          <w:rFonts w:ascii="Times New Roman" w:hAnsi="Times New Roman" w:cs="Times New Roman"/>
          <w:sz w:val="24"/>
          <w:szCs w:val="24"/>
          <w:lang w:val="uk-UA"/>
        </w:rPr>
        <w:t>“</w:t>
      </w:r>
      <w:r w:rsidRPr="004638B6">
        <w:rPr>
          <w:rFonts w:ascii="Times New Roman" w:hAnsi="Times New Roman" w:cs="Times New Roman"/>
          <w:sz w:val="24"/>
          <w:szCs w:val="24"/>
        </w:rPr>
        <w:t>Dyma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ddolen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bwysig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gorffennol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prif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allwedd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diwylliant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dull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hanfodol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gyfathrebu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rhannu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gwybodaeth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cof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benodol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datganiad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Diwrnod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Mamiaith</w:t>
      </w:r>
      <w:r w:rsidRPr="00E828E9">
        <w:rPr>
          <w:rFonts w:ascii="Times New Roman" w:hAnsi="Times New Roman" w:cs="Times New Roman"/>
          <w:sz w:val="24"/>
          <w:szCs w:val="24"/>
          <w:lang w:val="uk-UA"/>
        </w:rPr>
        <w:t xml:space="preserve"> 21 </w:t>
      </w:r>
      <w:r w:rsidRPr="004638B6">
        <w:rPr>
          <w:rFonts w:ascii="Times New Roman" w:hAnsi="Times New Roman" w:cs="Times New Roman"/>
          <w:sz w:val="24"/>
          <w:szCs w:val="24"/>
        </w:rPr>
        <w:t>Chwefror</w:t>
      </w:r>
      <w:r w:rsidRPr="00E828E9">
        <w:rPr>
          <w:rFonts w:ascii="Times New Roman" w:hAnsi="Times New Roman" w:cs="Times New Roman"/>
          <w:sz w:val="24"/>
          <w:szCs w:val="24"/>
          <w:lang w:val="uk-UA"/>
        </w:rPr>
        <w:t xml:space="preserve"> 2019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Blwyddyn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cynnwys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pwysig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ymhell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tu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hwnt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ddiwylliannol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Nododd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golygu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w:t>
      </w:r>
      <w:r w:rsidRPr="00E828E9">
        <w:rPr>
          <w:rFonts w:ascii="Times New Roman" w:hAnsi="Times New Roman" w:cs="Times New Roman"/>
          <w:sz w:val="24"/>
          <w:szCs w:val="24"/>
          <w:lang w:val="uk-UA"/>
        </w:rPr>
        <w:t>ŵ</w:t>
      </w:r>
      <w:r w:rsidRPr="004638B6">
        <w:rPr>
          <w:rFonts w:ascii="Times New Roman" w:hAnsi="Times New Roman" w:cs="Times New Roman"/>
          <w:sz w:val="24"/>
          <w:szCs w:val="24"/>
        </w:rPr>
        <w:t>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absenoldeb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addysg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diffyg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defnydd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awdurdodau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wladwriaeth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wedi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ffactorau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wedi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cyfrannu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eithrio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ymylu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oed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gwahardd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E828E9">
        <w:rPr>
          <w:rFonts w:ascii="Times New Roman" w:hAnsi="Times New Roman" w:cs="Times New Roman"/>
          <w:sz w:val="24"/>
          <w:szCs w:val="24"/>
          <w:lang w:val="uk-UA"/>
        </w:rPr>
        <w:t>“</w:t>
      </w:r>
      <w:r w:rsidRPr="004638B6">
        <w:rPr>
          <w:rFonts w:ascii="Times New Roman" w:hAnsi="Times New Roman" w:cs="Times New Roman"/>
          <w:sz w:val="24"/>
          <w:szCs w:val="24"/>
        </w:rPr>
        <w:t>Fel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ddathlu</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cyfoeth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harddwch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perthyn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amrywiaeth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hanfodol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symud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oddi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wrth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ideoleg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dylai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gwladwriaeth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cymdeithas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draul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arall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gwrthdaro</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Diwrnod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Mamiaith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felly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gyfle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hyrwyddo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dathlu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amrywiaeth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diwylliannol</w:t>
      </w:r>
      <w:r w:rsidRPr="00E828E9">
        <w:rPr>
          <w:rFonts w:ascii="Times New Roman" w:hAnsi="Times New Roman" w:cs="Times New Roman"/>
          <w:sz w:val="24"/>
          <w:szCs w:val="24"/>
          <w:lang w:val="uk-UA"/>
        </w:rPr>
        <w:t xml:space="preserve"> –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gydnabod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amddiffyn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phobl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nghyd</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destun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ogystal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addysg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ffocws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Fforwm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2019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fforymau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rhanbarthol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arfaethedig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drefnir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fandad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DIWEDD</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Arbennig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Nghyfadran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Mhrifysgol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Pretoria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Affrica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Cheng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Tung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Nghyfadran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Kong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Ganolfan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Wyddelig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Mhrifysgol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Genedlaethol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Iwerddon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Galway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brif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ganddo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dros</w:t>
      </w:r>
      <w:r w:rsidRPr="00E828E9">
        <w:rPr>
          <w:rFonts w:ascii="Times New Roman" w:hAnsi="Times New Roman" w:cs="Times New Roman"/>
          <w:sz w:val="24"/>
          <w:szCs w:val="24"/>
          <w:lang w:val="uk-UA"/>
        </w:rPr>
        <w:t xml:space="preserve"> 200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gyhoeddiadau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30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p>
    <w:p w:rsidR="00956FB1"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elwir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Cyngor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corff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mwyaf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annibynnol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system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enw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cyffredinol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peirianwaith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monitro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chanfod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gwybodaeth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Cyngor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mynd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afael</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sefyllfaoedd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gwledydd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lastRenderedPageBreak/>
        <w:t>them</w:t>
      </w:r>
      <w:r w:rsidRPr="00E828E9">
        <w:rPr>
          <w:rFonts w:ascii="Times New Roman" w:hAnsi="Times New Roman" w:cs="Times New Roman"/>
          <w:sz w:val="24"/>
          <w:szCs w:val="24"/>
          <w:lang w:val="uk-UA"/>
        </w:rPr>
        <w:t>â</w:t>
      </w:r>
      <w:r w:rsidRPr="004638B6">
        <w:rPr>
          <w:rFonts w:ascii="Times New Roman" w:hAnsi="Times New Roman" w:cs="Times New Roman"/>
          <w:sz w:val="24"/>
          <w:szCs w:val="24"/>
        </w:rPr>
        <w:t>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penodol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draws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gweithio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wirfoddol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ydynt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staff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ydynt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derbyn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cyflog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annibynnol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llywodraeth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chorff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gweithredu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hunain</w:t>
      </w:r>
      <w:r w:rsidRPr="00E828E9">
        <w:rPr>
          <w:rFonts w:ascii="Times New Roman" w:hAnsi="Times New Roman" w:cs="Times New Roman"/>
          <w:sz w:val="24"/>
          <w:szCs w:val="24"/>
          <w:lang w:val="uk-UA"/>
        </w:rPr>
        <w:t>.</w:t>
      </w:r>
      <w:bookmarkStart w:id="4" w:name="_GoBack"/>
      <w:bookmarkEnd w:id="4"/>
    </w:p>
    <w:sectPr w:rsidR="00956FB1" w:rsidRPr="00E828E9" w:rsidSect="002408FC">
      <w:headerReference w:type="first" r:id="rId31"/>
      <w:footerReference w:type="first" r:id="rId3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55" w:rsidRDefault="000A4F55" w:rsidP="005323BF">
      <w:pPr>
        <w:spacing w:after="0" w:line="240" w:lineRule="auto"/>
      </w:pPr>
      <w:r>
        <w:separator/>
      </w:r>
    </w:p>
  </w:endnote>
  <w:endnote w:type="continuationSeparator" w:id="0">
    <w:p w:rsidR="000A4F55" w:rsidRDefault="000A4F55" w:rsidP="005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abicUIText-Regular">
    <w:altName w:val="Cambria"/>
    <w:panose1 w:val="00000000000000000000"/>
    <w:charset w:val="00"/>
    <w:family w:val="roman"/>
    <w:notTrueType/>
    <w:pitch w:val="default"/>
  </w:font>
  <w:font w:name=".Arabic UI Text">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Preeti">
    <w:altName w:val="Calibri"/>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35094"/>
      <w:docPartObj>
        <w:docPartGallery w:val="Page Numbers (Bottom of Page)"/>
        <w:docPartUnique/>
      </w:docPartObj>
    </w:sdtPr>
    <w:sdtContent>
      <w:p w:rsidR="000B0B6A" w:rsidRDefault="000B0B6A">
        <w:pPr>
          <w:pStyle w:val="Pieddepage"/>
          <w:jc w:val="center"/>
        </w:pPr>
        <w:r>
          <w:fldChar w:fldCharType="begin"/>
        </w:r>
        <w:r>
          <w:instrText>PAGE   \* MERGEFORMAT</w:instrText>
        </w:r>
        <w:r>
          <w:fldChar w:fldCharType="separate"/>
        </w:r>
        <w:r>
          <w:rPr>
            <w:lang w:val="fr-FR"/>
          </w:rPr>
          <w:t>2</w:t>
        </w:r>
        <w:r>
          <w:fldChar w:fldCharType="end"/>
        </w:r>
      </w:p>
    </w:sdtContent>
  </w:sdt>
  <w:p w:rsidR="000B0B6A" w:rsidRDefault="000B0B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55" w:rsidRDefault="000A4F55" w:rsidP="005323BF">
      <w:pPr>
        <w:spacing w:after="0" w:line="240" w:lineRule="auto"/>
      </w:pPr>
      <w:r>
        <w:separator/>
      </w:r>
    </w:p>
  </w:footnote>
  <w:footnote w:type="continuationSeparator" w:id="0">
    <w:p w:rsidR="000A4F55" w:rsidRDefault="000A4F55" w:rsidP="0053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B6A" w:rsidRDefault="000B0B6A" w:rsidP="00EE1573">
    <w:pPr>
      <w:pStyle w:val="En-tte"/>
      <w:jc w:val="center"/>
    </w:pPr>
    <w:r w:rsidRPr="005323BF">
      <w:rPr>
        <w:noProof/>
      </w:rPr>
      <w:drawing>
        <wp:inline distT="0" distB="0" distL="0" distR="0" wp14:anchorId="4F337577" wp14:editId="042E42E1">
          <wp:extent cx="4346575" cy="1371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6575" cy="1371600"/>
                  </a:xfrm>
                  <a:prstGeom prst="rect">
                    <a:avLst/>
                  </a:prstGeom>
                </pic:spPr>
              </pic:pic>
            </a:graphicData>
          </a:graphic>
        </wp:inline>
      </w:drawing>
    </w:r>
  </w:p>
  <w:p w:rsidR="000B0B6A" w:rsidRDefault="000B0B6A" w:rsidP="00EE1573">
    <w:pPr>
      <w:pStyle w:val="En-tte"/>
      <w:tabs>
        <w:tab w:val="right" w:pos="3686"/>
        <w:tab w:val="left" w:pos="5812"/>
      </w:tabs>
      <w:jc w:val="center"/>
      <w:rPr>
        <w:sz w:val="14"/>
        <w:szCs w:val="14"/>
      </w:rPr>
    </w:pPr>
    <w:r w:rsidRPr="00507AD4">
      <w:rPr>
        <w:sz w:val="14"/>
        <w:szCs w:val="14"/>
      </w:rPr>
      <w:t>https://www.ohchr.org/EN/Issues/Minorities/SRMinorities/Pages/SRminorityissuesIndex.aspx</w:t>
    </w:r>
  </w:p>
  <w:p w:rsidR="000B0B6A" w:rsidRPr="00507AD4" w:rsidRDefault="000B0B6A" w:rsidP="00EE1573">
    <w:pPr>
      <w:pStyle w:val="En-tte"/>
      <w:tabs>
        <w:tab w:val="right" w:pos="3686"/>
        <w:tab w:val="left" w:pos="5812"/>
      </w:tabs>
      <w:jc w:val="center"/>
      <w:rPr>
        <w:sz w:val="14"/>
        <w:szCs w:val="14"/>
      </w:rPr>
    </w:pPr>
    <w:r w:rsidRPr="00507AD4">
      <w:rPr>
        <w:sz w:val="14"/>
        <w:szCs w:val="14"/>
      </w:rPr>
      <w:t xml:space="preserve">TEL:  +41 </w:t>
    </w:r>
    <w:r w:rsidRPr="005323BF">
      <w:rPr>
        <w:sz w:val="14"/>
        <w:szCs w:val="14"/>
      </w:rPr>
      <w:t>79 500 0032</w:t>
    </w:r>
    <w:r w:rsidRPr="00507AD4">
      <w:rPr>
        <w:sz w:val="14"/>
        <w:szCs w:val="14"/>
      </w:rPr>
      <w:t xml:space="preserve"> • E-MAIL: </w:t>
    </w:r>
    <w:r w:rsidRPr="00B00B25">
      <w:rPr>
        <w:sz w:val="14"/>
        <w:szCs w:val="14"/>
      </w:rPr>
      <w:t>minorityissues@ohchr.org</w:t>
    </w:r>
  </w:p>
  <w:p w:rsidR="000B0B6A" w:rsidRDefault="000B0B6A" w:rsidP="00EE1573">
    <w:pPr>
      <w:tabs>
        <w:tab w:val="left" w:pos="1024"/>
        <w:tab w:val="left" w:pos="1703"/>
        <w:tab w:val="left" w:pos="2327"/>
        <w:tab w:val="left" w:pos="6693"/>
        <w:tab w:val="left" w:pos="7259"/>
      </w:tabs>
      <w:spacing w:after="0" w:line="240" w:lineRule="auto"/>
      <w:ind w:hanging="344"/>
      <w:jc w:val="center"/>
      <w:rPr>
        <w:rFonts w:cs="Shruti"/>
        <w:b/>
        <w:bCs/>
        <w:kern w:val="2"/>
        <w:sz w:val="20"/>
        <w:szCs w:val="20"/>
      </w:rPr>
    </w:pPr>
  </w:p>
  <w:p w:rsidR="000B0B6A" w:rsidRPr="005323BF" w:rsidRDefault="000B0B6A" w:rsidP="00EE1573">
    <w:pPr>
      <w:tabs>
        <w:tab w:val="left" w:pos="1024"/>
        <w:tab w:val="left" w:pos="1703"/>
        <w:tab w:val="left" w:pos="2327"/>
        <w:tab w:val="left" w:pos="6693"/>
        <w:tab w:val="left" w:pos="7259"/>
      </w:tabs>
      <w:spacing w:after="0" w:line="240" w:lineRule="auto"/>
      <w:ind w:hanging="344"/>
      <w:jc w:val="center"/>
      <w:rPr>
        <w:rFonts w:cs="Shruti"/>
        <w:b/>
        <w:bCs/>
        <w:kern w:val="2"/>
        <w:sz w:val="20"/>
        <w:szCs w:val="20"/>
      </w:rPr>
    </w:pPr>
    <w:r w:rsidRPr="005323BF">
      <w:rPr>
        <w:rFonts w:cs="Shruti"/>
        <w:b/>
        <w:bCs/>
        <w:kern w:val="2"/>
        <w:sz w:val="20"/>
        <w:szCs w:val="20"/>
      </w:rPr>
      <w:t>Mandat du Rapporteur spécial des Nations Unies pour les questions relatives aux minorités</w:t>
    </w:r>
  </w:p>
  <w:p w:rsidR="000B0B6A" w:rsidRPr="00507AD4" w:rsidRDefault="000B0B6A" w:rsidP="00EE1573">
    <w:pPr>
      <w:tabs>
        <w:tab w:val="left" w:pos="1024"/>
        <w:tab w:val="left" w:pos="1703"/>
        <w:tab w:val="left" w:pos="2327"/>
        <w:tab w:val="left" w:pos="6693"/>
        <w:tab w:val="left" w:pos="7259"/>
      </w:tabs>
      <w:spacing w:after="0" w:line="240" w:lineRule="auto"/>
      <w:ind w:hanging="344"/>
      <w:jc w:val="center"/>
      <w:rPr>
        <w:b/>
        <w:lang w:val="en-CA"/>
      </w:rPr>
    </w:pPr>
    <w:r w:rsidRPr="005323BF">
      <w:rPr>
        <w:rFonts w:cs="Shruti"/>
        <w:b/>
        <w:bCs/>
        <w:kern w:val="2"/>
        <w:sz w:val="20"/>
        <w:szCs w:val="20"/>
        <w:lang w:val="en-CA"/>
      </w:rPr>
      <w:t xml:space="preserve">Mandate of the </w:t>
    </w:r>
    <w:r w:rsidRPr="005323BF">
      <w:rPr>
        <w:b/>
        <w:sz w:val="20"/>
        <w:szCs w:val="20"/>
        <w:lang w:val="en-CA"/>
      </w:rPr>
      <w:t>United Nations Special Rapporteur on minority issues</w:t>
    </w:r>
  </w:p>
  <w:p w:rsidR="000B0B6A" w:rsidRPr="00EE1573" w:rsidRDefault="000B0B6A">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BF"/>
    <w:rsid w:val="00024063"/>
    <w:rsid w:val="000700EA"/>
    <w:rsid w:val="000A4F55"/>
    <w:rsid w:val="000B0B6A"/>
    <w:rsid w:val="0011316E"/>
    <w:rsid w:val="001907C7"/>
    <w:rsid w:val="002408FC"/>
    <w:rsid w:val="002B3899"/>
    <w:rsid w:val="00400601"/>
    <w:rsid w:val="004638B6"/>
    <w:rsid w:val="00496EE5"/>
    <w:rsid w:val="004E4A73"/>
    <w:rsid w:val="004F4EB2"/>
    <w:rsid w:val="00523F77"/>
    <w:rsid w:val="005323BF"/>
    <w:rsid w:val="005C00F6"/>
    <w:rsid w:val="00761C72"/>
    <w:rsid w:val="0082138D"/>
    <w:rsid w:val="008358D2"/>
    <w:rsid w:val="008966C0"/>
    <w:rsid w:val="00956BD8"/>
    <w:rsid w:val="00956FB1"/>
    <w:rsid w:val="009A2BA1"/>
    <w:rsid w:val="009C04FB"/>
    <w:rsid w:val="009C0E5D"/>
    <w:rsid w:val="009C72A3"/>
    <w:rsid w:val="009D788C"/>
    <w:rsid w:val="00AD3D20"/>
    <w:rsid w:val="00AF7E51"/>
    <w:rsid w:val="00BF2D98"/>
    <w:rsid w:val="00C52FBA"/>
    <w:rsid w:val="00C60777"/>
    <w:rsid w:val="00CA5AD0"/>
    <w:rsid w:val="00D540C3"/>
    <w:rsid w:val="00D64FBD"/>
    <w:rsid w:val="00DA42CF"/>
    <w:rsid w:val="00DF2F7B"/>
    <w:rsid w:val="00E67FDF"/>
    <w:rsid w:val="00E73153"/>
    <w:rsid w:val="00E828E9"/>
    <w:rsid w:val="00EE1573"/>
    <w:rsid w:val="00EF49BD"/>
    <w:rsid w:val="00FB1600"/>
    <w:rsid w:val="00FE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653BB2"/>
  <w15:chartTrackingRefBased/>
  <w15:docId w15:val="{E123D714-A59D-43EF-9213-7AC22CE5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23BF"/>
    <w:pPr>
      <w:tabs>
        <w:tab w:val="center" w:pos="4320"/>
        <w:tab w:val="right" w:pos="8640"/>
      </w:tabs>
      <w:spacing w:after="0" w:line="240" w:lineRule="auto"/>
    </w:pPr>
  </w:style>
  <w:style w:type="character" w:customStyle="1" w:styleId="En-tteCar">
    <w:name w:val="En-tête Car"/>
    <w:basedOn w:val="Policepardfaut"/>
    <w:link w:val="En-tte"/>
    <w:uiPriority w:val="99"/>
    <w:rsid w:val="005323BF"/>
  </w:style>
  <w:style w:type="paragraph" w:styleId="Pieddepage">
    <w:name w:val="footer"/>
    <w:basedOn w:val="Normal"/>
    <w:link w:val="PieddepageCar"/>
    <w:uiPriority w:val="99"/>
    <w:unhideWhenUsed/>
    <w:rsid w:val="005323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23BF"/>
  </w:style>
  <w:style w:type="character" w:styleId="Lienhypertexte">
    <w:name w:val="Hyperlink"/>
    <w:basedOn w:val="Policepardfaut"/>
    <w:uiPriority w:val="99"/>
    <w:unhideWhenUsed/>
    <w:rsid w:val="002408FC"/>
    <w:rPr>
      <w:color w:val="0563C1" w:themeColor="hyperlink"/>
      <w:u w:val="single"/>
    </w:rPr>
  </w:style>
  <w:style w:type="character" w:customStyle="1" w:styleId="tlid-translation">
    <w:name w:val="tlid-translation"/>
    <w:basedOn w:val="Policepardfaut"/>
    <w:uiPriority w:val="99"/>
    <w:rsid w:val="002408FC"/>
    <w:rPr>
      <w:rFonts w:cs="Times New Roman"/>
    </w:rPr>
  </w:style>
  <w:style w:type="paragraph" w:customStyle="1" w:styleId="Body">
    <w:name w:val="Body"/>
    <w:rsid w:val="00FB1600"/>
    <w:pPr>
      <w:pBdr>
        <w:top w:val="nil"/>
        <w:left w:val="nil"/>
        <w:bottom w:val="nil"/>
        <w:right w:val="nil"/>
        <w:between w:val="nil"/>
        <w:bar w:val="nil"/>
      </w:pBdr>
    </w:pPr>
    <w:rPr>
      <w:rFonts w:ascii="Calibri" w:eastAsia="Calibri" w:hAnsi="Calibri" w:cs="Calibri"/>
      <w:color w:val="000000"/>
      <w:u w:color="000000"/>
      <w:bdr w:val="nil"/>
      <w:lang w:val="ar-SA" w:eastAsia="fr-CA"/>
    </w:rPr>
  </w:style>
  <w:style w:type="character" w:styleId="Mentionnonrsolue">
    <w:name w:val="Unresolved Mention"/>
    <w:basedOn w:val="Policepardfaut"/>
    <w:uiPriority w:val="99"/>
    <w:semiHidden/>
    <w:unhideWhenUsed/>
    <w:rsid w:val="00956FB1"/>
    <w:rPr>
      <w:color w:val="605E5C"/>
      <w:shd w:val="clear" w:color="auto" w:fill="E1DFDD"/>
    </w:rPr>
  </w:style>
  <w:style w:type="paragraph" w:styleId="NormalWeb">
    <w:name w:val="Normal (Web)"/>
    <w:basedOn w:val="Normal"/>
    <w:uiPriority w:val="99"/>
    <w:semiHidden/>
    <w:unhideWhenUsed/>
    <w:rsid w:val="004638B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7856">
      <w:bodyDiv w:val="1"/>
      <w:marLeft w:val="0"/>
      <w:marRight w:val="0"/>
      <w:marTop w:val="0"/>
      <w:marBottom w:val="0"/>
      <w:divBdr>
        <w:top w:val="none" w:sz="0" w:space="0" w:color="auto"/>
        <w:left w:val="none" w:sz="0" w:space="0" w:color="auto"/>
        <w:bottom w:val="none" w:sz="0" w:space="0" w:color="auto"/>
        <w:right w:val="none" w:sz="0" w:space="0" w:color="auto"/>
      </w:divBdr>
    </w:div>
    <w:div w:id="16653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orityissues@ohchr.org" TargetMode="External"/><Relationship Id="rId18" Type="http://schemas.openxmlformats.org/officeDocument/2006/relationships/hyperlink" Target="http://www.ohchr.org/en/issues/minorities/srminorities/" TargetMode="External"/><Relationship Id="rId26" Type="http://schemas.openxmlformats.org/officeDocument/2006/relationships/hyperlink" Target="mailto:minorityissues@ohchr.org" TargetMode="External"/><Relationship Id="rId3" Type="http://schemas.openxmlformats.org/officeDocument/2006/relationships/webSettings" Target="webSettings.xml"/><Relationship Id="rId21" Type="http://schemas.openxmlformats.org/officeDocument/2006/relationships/hyperlink" Target="mailto:minorityissues@ohchr.org" TargetMode="External"/><Relationship Id="rId34" Type="http://schemas.openxmlformats.org/officeDocument/2006/relationships/theme" Target="theme/theme1.xml"/><Relationship Id="rId7" Type="http://schemas.openxmlformats.org/officeDocument/2006/relationships/hyperlink" Target="http://www.ohchr.org/en/issues/minorities/srminorities/" TargetMode="External"/><Relationship Id="rId12" Type="http://schemas.openxmlformats.org/officeDocument/2006/relationships/hyperlink" Target="http://www.ohchr.org/en/issues/minorities/srminorities/" TargetMode="External"/><Relationship Id="rId17" Type="http://schemas.openxmlformats.org/officeDocument/2006/relationships/hyperlink" Target="mailto:minorityissues@ohchr.org" TargetMode="External"/><Relationship Id="rId25" Type="http://schemas.openxmlformats.org/officeDocument/2006/relationships/hyperlink" Target="http://www.ohchr.org/en/issues/minorities/srminoritie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inorityissues@ohchr.org" TargetMode="External"/><Relationship Id="rId20" Type="http://schemas.openxmlformats.org/officeDocument/2006/relationships/hyperlink" Target="http://www.ohchr.org/en/issues/minorities/srminorities/" TargetMode="External"/><Relationship Id="rId29" Type="http://schemas.openxmlformats.org/officeDocument/2006/relationships/hyperlink" Target="mailto:minorityissues@ohchr.org" TargetMode="External"/><Relationship Id="rId1" Type="http://schemas.openxmlformats.org/officeDocument/2006/relationships/styles" Target="styles.xml"/><Relationship Id="rId6" Type="http://schemas.openxmlformats.org/officeDocument/2006/relationships/hyperlink" Target="mailto:minorityissues@ohchr.org" TargetMode="External"/><Relationship Id="rId11" Type="http://schemas.openxmlformats.org/officeDocument/2006/relationships/hyperlink" Target="http://www.ohchr.org/en/issues/minorities/srminorities/" TargetMode="External"/><Relationship Id="rId24" Type="http://schemas.openxmlformats.org/officeDocument/2006/relationships/hyperlink" Target="mailto:minorityissues@ohchr.org"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ohchr.org/en/issues/minorities/srminorities/" TargetMode="External"/><Relationship Id="rId23" Type="http://schemas.openxmlformats.org/officeDocument/2006/relationships/hyperlink" Target="http://www.ohchr.org/en/issues/minorities/srminorities/" TargetMode="External"/><Relationship Id="rId28" Type="http://schemas.openxmlformats.org/officeDocument/2006/relationships/hyperlink" Target="http://www.ohchr.org/en/issues/minorities/srminorities/" TargetMode="External"/><Relationship Id="rId10" Type="http://schemas.openxmlformats.org/officeDocument/2006/relationships/hyperlink" Target="mailto:minorityissues@ohchr.org" TargetMode="External"/><Relationship Id="rId19" Type="http://schemas.openxmlformats.org/officeDocument/2006/relationships/hyperlink" Target="mailto:minorityissues@ohchr.org"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hchr.org/en/issues/minorities/srminorities" TargetMode="External"/><Relationship Id="rId14" Type="http://schemas.openxmlformats.org/officeDocument/2006/relationships/hyperlink" Target="mailto:minorityissues@ohchr.org/:&#1344;&#1377;&#1407;&#1400;&#1410;&#1391;" TargetMode="External"/><Relationship Id="rId22" Type="http://schemas.openxmlformats.org/officeDocument/2006/relationships/hyperlink" Target="mailto:minorityissues@ohchr.org" TargetMode="External"/><Relationship Id="rId27" Type="http://schemas.openxmlformats.org/officeDocument/2006/relationships/hyperlink" Target="http://www.ohchr.org/en/issues/minorities/srminorities/" TargetMode="External"/><Relationship Id="rId30" Type="http://schemas.openxmlformats.org/officeDocument/2006/relationships/hyperlink" Target="http://www.ohchr.org/en/issues/minorities/srminorities/" TargetMode="External"/><Relationship Id="rId8" Type="http://schemas.openxmlformats.org/officeDocument/2006/relationships/hyperlink" Target="mailto:minorityissu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62</Pages>
  <Words>15662</Words>
  <Characters>86145</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de varennes</dc:creator>
  <cp:keywords/>
  <dc:description/>
  <cp:lastModifiedBy>fernand de varennes</cp:lastModifiedBy>
  <cp:revision>25</cp:revision>
  <dcterms:created xsi:type="dcterms:W3CDTF">2019-02-20T03:18:00Z</dcterms:created>
  <dcterms:modified xsi:type="dcterms:W3CDTF">2019-02-22T05:53:00Z</dcterms:modified>
</cp:coreProperties>
</file>